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218"/>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5"/>
      </w:tblGrid>
      <w:tr w:rsidR="0001792B" w:rsidRPr="00185A72" w:rsidTr="0001792B">
        <w:trPr>
          <w:trHeight w:val="2817"/>
        </w:trPr>
        <w:tc>
          <w:tcPr>
            <w:tcW w:w="9905" w:type="dxa"/>
            <w:tcBorders>
              <w:top w:val="single" w:sz="4" w:space="0" w:color="auto"/>
              <w:left w:val="single" w:sz="4" w:space="0" w:color="auto"/>
              <w:bottom w:val="single" w:sz="4" w:space="0" w:color="auto"/>
              <w:right w:val="single" w:sz="4" w:space="0" w:color="auto"/>
            </w:tcBorders>
          </w:tcPr>
          <w:p w:rsidR="0001792B" w:rsidRPr="00185A72" w:rsidRDefault="0001792B" w:rsidP="0001792B">
            <w:pPr>
              <w:jc w:val="center"/>
            </w:pPr>
            <w:r>
              <w:rPr>
                <w:noProof/>
                <w:lang w:eastAsia="it-IT"/>
              </w:rPr>
              <w:drawing>
                <wp:anchor distT="0" distB="0" distL="114300" distR="114300" simplePos="0" relativeHeight="251659264" behindDoc="0" locked="0" layoutInCell="1" allowOverlap="1">
                  <wp:simplePos x="0" y="0"/>
                  <wp:positionH relativeFrom="column">
                    <wp:posOffset>-40640</wp:posOffset>
                  </wp:positionH>
                  <wp:positionV relativeFrom="paragraph">
                    <wp:posOffset>195580</wp:posOffset>
                  </wp:positionV>
                  <wp:extent cx="569595" cy="651510"/>
                  <wp:effectExtent l="0" t="0" r="1905" b="0"/>
                  <wp:wrapNone/>
                  <wp:docPr id="2" name="Immagine 2"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on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595" cy="651510"/>
                          </a:xfrm>
                          <a:prstGeom prst="rect">
                            <a:avLst/>
                          </a:prstGeom>
                          <a:noFill/>
                        </pic:spPr>
                      </pic:pic>
                    </a:graphicData>
                  </a:graphic>
                </wp:anchor>
              </w:drawing>
            </w:r>
            <w:r w:rsidRPr="00185A72">
              <w:t>ISTITUTO TECNICO  INDUSTRIALE  STATALE</w:t>
            </w:r>
          </w:p>
          <w:p w:rsidR="0001792B" w:rsidRPr="00185A72" w:rsidRDefault="0001792B" w:rsidP="0001792B">
            <w:pPr>
              <w:jc w:val="center"/>
            </w:pPr>
            <w:r>
              <w:rPr>
                <w:noProof/>
                <w:lang w:eastAsia="it-IT"/>
              </w:rPr>
              <w:drawing>
                <wp:anchor distT="0" distB="0" distL="114300" distR="114300" simplePos="0" relativeHeight="251660288" behindDoc="0" locked="0" layoutInCell="1" allowOverlap="1">
                  <wp:simplePos x="0" y="0"/>
                  <wp:positionH relativeFrom="column">
                    <wp:posOffset>4258310</wp:posOffset>
                  </wp:positionH>
                  <wp:positionV relativeFrom="paragraph">
                    <wp:posOffset>3810</wp:posOffset>
                  </wp:positionV>
                  <wp:extent cx="525780" cy="525780"/>
                  <wp:effectExtent l="0" t="0" r="7620" b="7620"/>
                  <wp:wrapNone/>
                  <wp:docPr id="1" name="Immagine 1"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nimato"/>
                          <pic:cNvPicPr>
                            <a:picLocks noChangeAspect="1" noChangeArrowheads="1" noCrop="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780" cy="525780"/>
                          </a:xfrm>
                          <a:prstGeom prst="rect">
                            <a:avLst/>
                          </a:prstGeom>
                          <a:noFill/>
                        </pic:spPr>
                      </pic:pic>
                    </a:graphicData>
                  </a:graphic>
                </wp:anchor>
              </w:drawing>
            </w:r>
            <w:r w:rsidRPr="00185A72">
              <w:t>“LUIGI DELL'ERBA”</w:t>
            </w:r>
          </w:p>
          <w:p w:rsidR="0001792B" w:rsidRPr="00185A72" w:rsidRDefault="0001792B" w:rsidP="0001792B">
            <w:pPr>
              <w:jc w:val="center"/>
            </w:pPr>
            <w:r w:rsidRPr="00185A72">
              <w:t>Specializzato in: Chimica – Informatica –</w:t>
            </w:r>
          </w:p>
          <w:p w:rsidR="0001792B" w:rsidRPr="00185A72" w:rsidRDefault="0001792B" w:rsidP="0001792B">
            <w:pPr>
              <w:jc w:val="center"/>
            </w:pPr>
            <w:r w:rsidRPr="00185A72">
              <w:t>Produzione e trasformazione</w:t>
            </w:r>
          </w:p>
          <w:p w:rsidR="0001792B" w:rsidRPr="00185A72" w:rsidRDefault="0001792B" w:rsidP="0001792B">
            <w:pPr>
              <w:jc w:val="center"/>
            </w:pPr>
          </w:p>
          <w:p w:rsidR="0001792B" w:rsidRPr="00185A72" w:rsidRDefault="0001792B" w:rsidP="0001792B">
            <w:r>
              <w:tab/>
              <w:t xml:space="preserve">   V</w:t>
            </w:r>
            <w:r w:rsidRPr="00185A72">
              <w:t xml:space="preserve">ia della Resistenza, 40 – 70013 CASTELLANA GROTTE                                 </w:t>
            </w:r>
          </w:p>
          <w:p w:rsidR="0001792B" w:rsidRPr="00185A72" w:rsidRDefault="0001792B" w:rsidP="0001792B">
            <w:pPr>
              <w:jc w:val="center"/>
            </w:pPr>
          </w:p>
          <w:p w:rsidR="0001792B" w:rsidRPr="00185A72" w:rsidRDefault="0001792B" w:rsidP="0001792B">
            <w:pPr>
              <w:jc w:val="center"/>
            </w:pPr>
            <w:r w:rsidRPr="00185A72">
              <w:t>Tel./Fax 0804965144 - 0804967614</w:t>
            </w:r>
          </w:p>
          <w:p w:rsidR="0001792B" w:rsidRPr="00185A72" w:rsidRDefault="0001792B" w:rsidP="0001792B">
            <w:pPr>
              <w:jc w:val="center"/>
            </w:pPr>
            <w:r w:rsidRPr="00185A72">
              <w:t>Codice Meccanografico BATF04000T - Codice Fiscale 80005020724</w:t>
            </w:r>
          </w:p>
          <w:p w:rsidR="0001792B" w:rsidRDefault="0001792B" w:rsidP="0001792B">
            <w:pPr>
              <w:jc w:val="center"/>
            </w:pPr>
            <w:r>
              <w:t>E</w:t>
            </w:r>
            <w:r w:rsidRPr="00185A72">
              <w:t>-mail :</w:t>
            </w:r>
            <w:hyperlink r:id="rId7" w:history="1">
              <w:r w:rsidRPr="00B74746">
                <w:rPr>
                  <w:rStyle w:val="Collegamentoipertestuale"/>
                </w:rPr>
                <w:t>batf04000t@istruzione.it</w:t>
              </w:r>
            </w:hyperlink>
            <w:r w:rsidRPr="00185A72">
              <w:softHyphen/>
            </w:r>
            <w:r w:rsidRPr="00185A72">
              <w:softHyphen/>
            </w:r>
            <w:r w:rsidRPr="00185A72">
              <w:softHyphen/>
            </w:r>
            <w:r w:rsidRPr="00185A72">
              <w:softHyphen/>
              <w:t xml:space="preserve"> - Sito Internet  </w:t>
            </w:r>
            <w:hyperlink r:id="rId8" w:history="1">
              <w:r w:rsidRPr="00185A72">
                <w:rPr>
                  <w:rStyle w:val="Collegamentoipertestuale"/>
                </w:rPr>
                <w:t>www.itis.castellana-grotte.it</w:t>
              </w:r>
            </w:hyperlink>
          </w:p>
          <w:p w:rsidR="0001792B" w:rsidRPr="00185A72" w:rsidRDefault="0001792B" w:rsidP="0001792B">
            <w:pPr>
              <w:jc w:val="center"/>
            </w:pPr>
          </w:p>
        </w:tc>
      </w:tr>
    </w:tbl>
    <w:p w:rsidR="00D61831" w:rsidRDefault="00D61831" w:rsidP="0001792B">
      <w:pPr>
        <w:pStyle w:val="Default"/>
        <w:jc w:val="center"/>
        <w:rPr>
          <w:b/>
          <w:bCs/>
          <w:highlight w:val="yellow"/>
        </w:rPr>
      </w:pPr>
    </w:p>
    <w:p w:rsidR="00D61831" w:rsidRDefault="00D61831" w:rsidP="0001792B">
      <w:pPr>
        <w:pStyle w:val="Default"/>
        <w:jc w:val="center"/>
        <w:rPr>
          <w:b/>
          <w:bCs/>
          <w:highlight w:val="yellow"/>
        </w:rPr>
      </w:pPr>
    </w:p>
    <w:p w:rsidR="0001792B" w:rsidRPr="00D61831" w:rsidRDefault="001054FE" w:rsidP="0001792B">
      <w:pPr>
        <w:pStyle w:val="Default"/>
        <w:jc w:val="center"/>
        <w:rPr>
          <w:b/>
          <w:bCs/>
        </w:rPr>
      </w:pPr>
      <w:r>
        <w:rPr>
          <w:b/>
          <w:bCs/>
        </w:rPr>
        <w:t>PROGRAMMA DI STORIA</w:t>
      </w:r>
    </w:p>
    <w:p w:rsidR="0001792B" w:rsidRDefault="0001792B" w:rsidP="0001792B">
      <w:pPr>
        <w:pStyle w:val="Default"/>
        <w:jc w:val="center"/>
        <w:rPr>
          <w:b/>
          <w:bCs/>
        </w:rPr>
      </w:pPr>
      <w:r>
        <w:rPr>
          <w:b/>
          <w:bCs/>
        </w:rPr>
        <w:t>CLASSE IV Ai – A.S. 2015/16</w:t>
      </w:r>
    </w:p>
    <w:p w:rsidR="0001792B" w:rsidRDefault="0001792B" w:rsidP="0001792B">
      <w:pPr>
        <w:pStyle w:val="Default"/>
        <w:jc w:val="center"/>
        <w:rPr>
          <w:b/>
          <w:bCs/>
        </w:rPr>
      </w:pPr>
    </w:p>
    <w:p w:rsidR="00D61831" w:rsidRDefault="00D61831" w:rsidP="0001792B">
      <w:pPr>
        <w:pStyle w:val="Default"/>
        <w:jc w:val="center"/>
        <w:rPr>
          <w:b/>
          <w:bCs/>
        </w:rPr>
      </w:pPr>
    </w:p>
    <w:p w:rsidR="00DC78FD" w:rsidRPr="008556B1" w:rsidRDefault="001054FE">
      <w:pPr>
        <w:rPr>
          <w:b/>
          <w:smallCaps/>
          <w:sz w:val="28"/>
          <w:szCs w:val="28"/>
        </w:rPr>
      </w:pPr>
      <w:r w:rsidRPr="008556B1">
        <w:rPr>
          <w:b/>
          <w:smallCaps/>
          <w:sz w:val="28"/>
          <w:szCs w:val="28"/>
        </w:rPr>
        <w:t>L’Europa al centro dei commerci mondiali</w:t>
      </w:r>
    </w:p>
    <w:p w:rsidR="001054FE" w:rsidRPr="008556B1" w:rsidRDefault="001054FE">
      <w:pPr>
        <w:rPr>
          <w:b/>
          <w:smallCaps/>
          <w:sz w:val="28"/>
          <w:szCs w:val="28"/>
        </w:rPr>
      </w:pPr>
      <w:r w:rsidRPr="008556B1">
        <w:rPr>
          <w:b/>
          <w:smallCaps/>
          <w:sz w:val="28"/>
          <w:szCs w:val="28"/>
        </w:rPr>
        <w:t>Una società non egualitaria</w:t>
      </w:r>
    </w:p>
    <w:p w:rsidR="001054FE" w:rsidRPr="008556B1" w:rsidRDefault="001054FE">
      <w:pPr>
        <w:rPr>
          <w:b/>
          <w:smallCaps/>
          <w:sz w:val="28"/>
          <w:szCs w:val="28"/>
        </w:rPr>
      </w:pPr>
      <w:r w:rsidRPr="008556B1">
        <w:rPr>
          <w:b/>
          <w:smallCaps/>
          <w:sz w:val="28"/>
          <w:szCs w:val="28"/>
        </w:rPr>
        <w:t>Assolutismo e assolutismi</w:t>
      </w:r>
    </w:p>
    <w:p w:rsidR="001054FE" w:rsidRPr="008556B1" w:rsidRDefault="001054FE">
      <w:pPr>
        <w:rPr>
          <w:b/>
          <w:smallCaps/>
          <w:sz w:val="28"/>
          <w:szCs w:val="28"/>
        </w:rPr>
      </w:pPr>
      <w:r w:rsidRPr="008556B1">
        <w:rPr>
          <w:b/>
          <w:smallCaps/>
          <w:sz w:val="28"/>
          <w:szCs w:val="28"/>
        </w:rPr>
        <w:t>La periferia italiana tra Sei e Settecento</w:t>
      </w:r>
    </w:p>
    <w:p w:rsidR="001054FE" w:rsidRPr="008556B1" w:rsidRDefault="001054FE">
      <w:pPr>
        <w:rPr>
          <w:b/>
          <w:smallCaps/>
          <w:sz w:val="28"/>
          <w:szCs w:val="28"/>
        </w:rPr>
      </w:pPr>
      <w:r w:rsidRPr="008556B1">
        <w:rPr>
          <w:b/>
          <w:smallCaps/>
          <w:sz w:val="28"/>
          <w:szCs w:val="28"/>
        </w:rPr>
        <w:t>La rivoluzione illuminista</w:t>
      </w:r>
    </w:p>
    <w:p w:rsidR="001054FE" w:rsidRPr="008556B1" w:rsidRDefault="001054FE">
      <w:pPr>
        <w:rPr>
          <w:b/>
          <w:smallCaps/>
          <w:sz w:val="28"/>
          <w:szCs w:val="28"/>
        </w:rPr>
      </w:pPr>
      <w:r w:rsidRPr="008556B1">
        <w:rPr>
          <w:b/>
          <w:smallCaps/>
          <w:sz w:val="28"/>
          <w:szCs w:val="28"/>
        </w:rPr>
        <w:t>Le innovazioni in campo politico ed economico</w:t>
      </w:r>
    </w:p>
    <w:p w:rsidR="001054FE" w:rsidRPr="008556B1" w:rsidRDefault="001054FE">
      <w:pPr>
        <w:rPr>
          <w:b/>
          <w:smallCaps/>
          <w:sz w:val="28"/>
          <w:szCs w:val="28"/>
        </w:rPr>
      </w:pPr>
      <w:r w:rsidRPr="008556B1">
        <w:rPr>
          <w:b/>
          <w:smallCaps/>
          <w:sz w:val="28"/>
          <w:szCs w:val="28"/>
        </w:rPr>
        <w:t>Il dispotismo illuminato e le riforme</w:t>
      </w:r>
    </w:p>
    <w:p w:rsidR="001054FE" w:rsidRDefault="001054FE">
      <w:pPr>
        <w:rPr>
          <w:b/>
          <w:sz w:val="22"/>
          <w:szCs w:val="22"/>
        </w:rPr>
      </w:pPr>
      <w:r>
        <w:rPr>
          <w:b/>
          <w:sz w:val="22"/>
          <w:szCs w:val="22"/>
        </w:rPr>
        <w:t>LA NASCITA DELLE TREDICI COLONIE AMERICANE</w:t>
      </w:r>
    </w:p>
    <w:p w:rsidR="001054FE" w:rsidRDefault="001054FE">
      <w:pPr>
        <w:rPr>
          <w:b/>
          <w:sz w:val="22"/>
          <w:szCs w:val="22"/>
        </w:rPr>
      </w:pPr>
      <w:r>
        <w:rPr>
          <w:b/>
          <w:sz w:val="22"/>
          <w:szCs w:val="22"/>
        </w:rPr>
        <w:t>LA RIVOLUZIONE AMERICANA E LA NASCITA DEGLI STATI UNITI</w:t>
      </w:r>
      <w:bookmarkStart w:id="0" w:name="_GoBack"/>
      <w:bookmarkEnd w:id="0"/>
    </w:p>
    <w:p w:rsidR="001054FE" w:rsidRDefault="001054FE">
      <w:pPr>
        <w:rPr>
          <w:b/>
          <w:sz w:val="22"/>
          <w:szCs w:val="22"/>
        </w:rPr>
      </w:pPr>
      <w:r>
        <w:rPr>
          <w:b/>
          <w:sz w:val="22"/>
          <w:szCs w:val="22"/>
        </w:rPr>
        <w:t>LA RIVOLUZIONE FRANCESE</w:t>
      </w:r>
    </w:p>
    <w:p w:rsidR="001054FE" w:rsidRDefault="001054FE">
      <w:pPr>
        <w:rPr>
          <w:b/>
          <w:sz w:val="22"/>
          <w:szCs w:val="22"/>
        </w:rPr>
      </w:pPr>
      <w:r>
        <w:rPr>
          <w:b/>
          <w:sz w:val="22"/>
          <w:szCs w:val="22"/>
        </w:rPr>
        <w:t>L’ETA’ NAPOLEONICA</w:t>
      </w:r>
    </w:p>
    <w:p w:rsidR="001054FE" w:rsidRDefault="001054FE">
      <w:pPr>
        <w:rPr>
          <w:b/>
          <w:sz w:val="22"/>
          <w:szCs w:val="22"/>
        </w:rPr>
      </w:pPr>
      <w:r>
        <w:rPr>
          <w:b/>
          <w:sz w:val="22"/>
          <w:szCs w:val="22"/>
        </w:rPr>
        <w:t>LA PRIMA RIVOLUZIONE INDUSTRIALE</w:t>
      </w:r>
    </w:p>
    <w:p w:rsidR="001054FE" w:rsidRDefault="001054FE">
      <w:pPr>
        <w:rPr>
          <w:b/>
          <w:sz w:val="22"/>
          <w:szCs w:val="22"/>
        </w:rPr>
      </w:pPr>
      <w:r>
        <w:rPr>
          <w:b/>
          <w:sz w:val="22"/>
          <w:szCs w:val="22"/>
        </w:rPr>
        <w:t>L’ETA’ DELLA RESTAURAZIONE</w:t>
      </w:r>
    </w:p>
    <w:p w:rsidR="001054FE" w:rsidRDefault="001054FE">
      <w:pPr>
        <w:rPr>
          <w:b/>
          <w:sz w:val="22"/>
          <w:szCs w:val="22"/>
        </w:rPr>
      </w:pPr>
      <w:r>
        <w:rPr>
          <w:b/>
          <w:sz w:val="22"/>
          <w:szCs w:val="22"/>
        </w:rPr>
        <w:t xml:space="preserve">L’OPPOSIZIONE ALLA </w:t>
      </w:r>
      <w:r w:rsidR="008556B1">
        <w:rPr>
          <w:b/>
          <w:sz w:val="22"/>
          <w:szCs w:val="22"/>
        </w:rPr>
        <w:t>RESTAURAZIONE:</w:t>
      </w:r>
      <w:r>
        <w:rPr>
          <w:b/>
          <w:sz w:val="22"/>
          <w:szCs w:val="22"/>
        </w:rPr>
        <w:t xml:space="preserve"> SOCIETA’ SEGRETE E MOTI INSURREZIONALI</w:t>
      </w:r>
    </w:p>
    <w:p w:rsidR="001054FE" w:rsidRDefault="001054FE">
      <w:pPr>
        <w:rPr>
          <w:b/>
          <w:sz w:val="22"/>
          <w:szCs w:val="22"/>
        </w:rPr>
      </w:pPr>
      <w:r>
        <w:rPr>
          <w:b/>
          <w:sz w:val="22"/>
          <w:szCs w:val="22"/>
        </w:rPr>
        <w:t>L’IDEA LIBERALE</w:t>
      </w:r>
    </w:p>
    <w:p w:rsidR="001054FE" w:rsidRDefault="001054FE">
      <w:pPr>
        <w:rPr>
          <w:b/>
          <w:sz w:val="22"/>
          <w:szCs w:val="22"/>
        </w:rPr>
      </w:pPr>
      <w:r>
        <w:rPr>
          <w:b/>
          <w:sz w:val="22"/>
          <w:szCs w:val="22"/>
        </w:rPr>
        <w:t>LE NUOVE POVERTA’ E LA “QUESTIONE SOCIALE”</w:t>
      </w:r>
    </w:p>
    <w:p w:rsidR="001054FE" w:rsidRDefault="001054FE">
      <w:pPr>
        <w:rPr>
          <w:b/>
          <w:sz w:val="22"/>
          <w:szCs w:val="22"/>
        </w:rPr>
      </w:pPr>
      <w:r>
        <w:rPr>
          <w:b/>
          <w:sz w:val="22"/>
          <w:szCs w:val="22"/>
        </w:rPr>
        <w:t>L’IDEA SOCIALISTA</w:t>
      </w:r>
    </w:p>
    <w:p w:rsidR="001054FE" w:rsidRDefault="001054FE">
      <w:pPr>
        <w:rPr>
          <w:b/>
          <w:sz w:val="22"/>
          <w:szCs w:val="22"/>
        </w:rPr>
      </w:pPr>
      <w:r>
        <w:rPr>
          <w:b/>
          <w:sz w:val="22"/>
          <w:szCs w:val="22"/>
        </w:rPr>
        <w:t>I MOTI DEL 1848</w:t>
      </w:r>
    </w:p>
    <w:p w:rsidR="001054FE" w:rsidRDefault="001054FE">
      <w:pPr>
        <w:rPr>
          <w:b/>
          <w:sz w:val="22"/>
          <w:szCs w:val="22"/>
        </w:rPr>
      </w:pPr>
      <w:r>
        <w:rPr>
          <w:b/>
          <w:sz w:val="22"/>
          <w:szCs w:val="22"/>
        </w:rPr>
        <w:t>L’EUROPA DEGLI STATI NAZIONALI</w:t>
      </w:r>
    </w:p>
    <w:p w:rsidR="001054FE" w:rsidRDefault="001054FE">
      <w:pPr>
        <w:rPr>
          <w:b/>
          <w:sz w:val="22"/>
          <w:szCs w:val="22"/>
        </w:rPr>
      </w:pPr>
      <w:r>
        <w:rPr>
          <w:b/>
          <w:sz w:val="22"/>
          <w:szCs w:val="22"/>
        </w:rPr>
        <w:t>IL RISORGIMENTO PENSATO</w:t>
      </w:r>
    </w:p>
    <w:p w:rsidR="001054FE" w:rsidRDefault="001054FE">
      <w:pPr>
        <w:rPr>
          <w:b/>
          <w:sz w:val="22"/>
          <w:szCs w:val="22"/>
        </w:rPr>
      </w:pPr>
      <w:r>
        <w:rPr>
          <w:b/>
          <w:sz w:val="22"/>
          <w:szCs w:val="22"/>
        </w:rPr>
        <w:t>IL RISORGIMENTO REALIZZATO</w:t>
      </w:r>
    </w:p>
    <w:p w:rsidR="001054FE" w:rsidRDefault="001054FE">
      <w:pPr>
        <w:rPr>
          <w:b/>
          <w:sz w:val="22"/>
          <w:szCs w:val="22"/>
        </w:rPr>
      </w:pPr>
      <w:r>
        <w:rPr>
          <w:b/>
          <w:sz w:val="22"/>
          <w:szCs w:val="22"/>
        </w:rPr>
        <w:t>LA NUOVA ITALIA TRA DESTRA E SINISTRA STORICA</w:t>
      </w:r>
    </w:p>
    <w:p w:rsidR="001054FE" w:rsidRDefault="001054FE">
      <w:pPr>
        <w:rPr>
          <w:b/>
          <w:sz w:val="22"/>
          <w:szCs w:val="22"/>
        </w:rPr>
      </w:pPr>
      <w:r>
        <w:rPr>
          <w:b/>
          <w:sz w:val="22"/>
          <w:szCs w:val="22"/>
        </w:rPr>
        <w:t>EDUCAZIONE ALLA CITTADINANZA</w:t>
      </w:r>
    </w:p>
    <w:p w:rsidR="001054FE" w:rsidRDefault="001054FE">
      <w:pPr>
        <w:rPr>
          <w:b/>
          <w:sz w:val="22"/>
          <w:szCs w:val="22"/>
        </w:rPr>
      </w:pPr>
    </w:p>
    <w:p w:rsidR="00B924DF" w:rsidRDefault="00B924DF">
      <w:pPr>
        <w:suppressAutoHyphens w:val="0"/>
        <w:spacing w:after="160" w:line="259" w:lineRule="auto"/>
      </w:pPr>
      <w:r>
        <w:br w:type="page"/>
      </w:r>
    </w:p>
    <w:p w:rsidR="00B924DF" w:rsidRPr="00882A72" w:rsidRDefault="00B924DF" w:rsidP="00E97DCA">
      <w:pPr>
        <w:jc w:val="center"/>
        <w:rPr>
          <w:b/>
          <w:u w:val="single"/>
        </w:rPr>
      </w:pPr>
      <w:r w:rsidRPr="00882A72">
        <w:rPr>
          <w:b/>
          <w:u w:val="single"/>
        </w:rPr>
        <w:lastRenderedPageBreak/>
        <w:t>I.T.I.S. DELL’ERBA- CASTELLANA GROTTE (BA)</w:t>
      </w:r>
    </w:p>
    <w:p w:rsidR="00B924DF" w:rsidRPr="00882A72" w:rsidRDefault="00B924DF" w:rsidP="001B58B2">
      <w:pPr>
        <w:jc w:val="center"/>
        <w:rPr>
          <w:b/>
          <w:u w:val="single"/>
        </w:rPr>
      </w:pPr>
      <w:r w:rsidRPr="00882A72">
        <w:rPr>
          <w:b/>
          <w:u w:val="single"/>
        </w:rPr>
        <w:t>PROGRAMMA LINGUA E CIVILTA’ INGLESE</w:t>
      </w:r>
    </w:p>
    <w:p w:rsidR="00B924DF" w:rsidRPr="00882A72" w:rsidRDefault="00B924DF" w:rsidP="00E97DCA">
      <w:pPr>
        <w:jc w:val="center"/>
        <w:rPr>
          <w:b/>
          <w:u w:val="single"/>
        </w:rPr>
      </w:pPr>
      <w:r w:rsidRPr="00882A72">
        <w:rPr>
          <w:b/>
          <w:u w:val="single"/>
        </w:rPr>
        <w:t>A.S. 2015 – 2016</w:t>
      </w:r>
    </w:p>
    <w:p w:rsidR="00B924DF" w:rsidRPr="00882A72" w:rsidRDefault="00B924DF" w:rsidP="008745F4">
      <w:pPr>
        <w:tabs>
          <w:tab w:val="center" w:pos="4249"/>
          <w:tab w:val="left" w:pos="5472"/>
        </w:tabs>
        <w:ind w:right="1134"/>
        <w:rPr>
          <w:b/>
          <w:u w:val="single"/>
        </w:rPr>
      </w:pPr>
      <w:r w:rsidRPr="00882A72">
        <w:rPr>
          <w:b/>
        </w:rPr>
        <w:tab/>
      </w:r>
      <w:r w:rsidRPr="00882A72">
        <w:rPr>
          <w:b/>
          <w:u w:val="single"/>
        </w:rPr>
        <w:t>4Ai – Prof.ssa Angela Perrelli</w:t>
      </w:r>
    </w:p>
    <w:p w:rsidR="00B924DF" w:rsidRPr="00882A72" w:rsidRDefault="00B924DF" w:rsidP="00F33B42">
      <w:pPr>
        <w:widowControl w:val="0"/>
        <w:autoSpaceDE w:val="0"/>
        <w:autoSpaceDN w:val="0"/>
        <w:adjustRightInd w:val="0"/>
        <w:ind w:right="1134"/>
        <w:jc w:val="both"/>
      </w:pPr>
      <w:r>
        <w:rPr>
          <w:b/>
        </w:rPr>
        <w:t xml:space="preserve">Libro </w:t>
      </w:r>
      <w:r w:rsidRPr="00882A72">
        <w:rPr>
          <w:b/>
        </w:rPr>
        <w:t>di testo in adozione:</w:t>
      </w:r>
      <w:r w:rsidRPr="00882A72">
        <w:rPr>
          <w:b/>
          <w:bCs/>
        </w:rPr>
        <w:t xml:space="preserve"> - </w:t>
      </w:r>
      <w:proofErr w:type="spellStart"/>
      <w:r w:rsidRPr="00882A72">
        <w:rPr>
          <w:b/>
          <w:iCs/>
        </w:rPr>
        <w:t>Choices</w:t>
      </w:r>
      <w:proofErr w:type="spellEnd"/>
      <w:r w:rsidRPr="00882A72">
        <w:t xml:space="preserve"> Intermediate(</w:t>
      </w:r>
      <w:proofErr w:type="spellStart"/>
      <w:r w:rsidRPr="00882A72">
        <w:t>Student’s</w:t>
      </w:r>
      <w:proofErr w:type="spellEnd"/>
      <w:r w:rsidRPr="00882A72">
        <w:t xml:space="preserve"> book + </w:t>
      </w:r>
      <w:proofErr w:type="spellStart"/>
      <w:r w:rsidRPr="00882A72">
        <w:t>Workbook</w:t>
      </w:r>
      <w:proofErr w:type="spellEnd"/>
      <w:r w:rsidRPr="00882A72">
        <w:t xml:space="preserve">) di </w:t>
      </w:r>
      <w:proofErr w:type="spellStart"/>
      <w:r w:rsidRPr="00882A72">
        <w:t>C.Krantz</w:t>
      </w:r>
      <w:proofErr w:type="spellEnd"/>
      <w:r w:rsidRPr="00882A72">
        <w:t xml:space="preserve">, Anita </w:t>
      </w:r>
      <w:proofErr w:type="spellStart"/>
      <w:r w:rsidRPr="00882A72">
        <w:t>Omelanczuck</w:t>
      </w:r>
      <w:proofErr w:type="spellEnd"/>
      <w:r w:rsidRPr="00882A72">
        <w:t xml:space="preserve">, </w:t>
      </w:r>
      <w:proofErr w:type="spellStart"/>
      <w:r w:rsidRPr="00882A72">
        <w:t>T.Falla</w:t>
      </w:r>
      <w:proofErr w:type="spellEnd"/>
      <w:r w:rsidRPr="00882A72">
        <w:t xml:space="preserve">, </w:t>
      </w:r>
      <w:proofErr w:type="spellStart"/>
      <w:r w:rsidRPr="00882A72">
        <w:t>P.Davies</w:t>
      </w:r>
      <w:proofErr w:type="spellEnd"/>
      <w:r w:rsidRPr="00882A72">
        <w:t>. Edizione Oxford.</w:t>
      </w:r>
    </w:p>
    <w:p w:rsidR="00B924DF" w:rsidRPr="00882A72" w:rsidRDefault="00B924DF" w:rsidP="005B3DB0">
      <w:pPr>
        <w:rPr>
          <w:color w:val="303030"/>
        </w:rPr>
      </w:pPr>
    </w:p>
    <w:p w:rsidR="00B924DF" w:rsidRPr="00B924DF" w:rsidRDefault="00B924DF" w:rsidP="005B3DB0">
      <w:pPr>
        <w:rPr>
          <w:b/>
          <w:color w:val="303030"/>
          <w:lang w:val="en-US"/>
        </w:rPr>
      </w:pPr>
      <w:r w:rsidRPr="00B924DF">
        <w:rPr>
          <w:b/>
          <w:color w:val="303030"/>
          <w:lang w:val="en-US"/>
        </w:rPr>
        <w:t>Module 4 “Houses”</w:t>
      </w:r>
    </w:p>
    <w:p w:rsidR="00B924DF" w:rsidRPr="00B924DF" w:rsidRDefault="00B924DF" w:rsidP="005B3DB0">
      <w:pPr>
        <w:rPr>
          <w:color w:val="303030"/>
          <w:lang w:val="en-US"/>
        </w:rPr>
      </w:pPr>
      <w:r w:rsidRPr="00B924DF">
        <w:rPr>
          <w:color w:val="303030"/>
          <w:lang w:val="en-US"/>
        </w:rPr>
        <w:t xml:space="preserve">Topic Talk: Houses. </w:t>
      </w:r>
      <w:proofErr w:type="spellStart"/>
      <w:r w:rsidRPr="00B924DF">
        <w:rPr>
          <w:color w:val="303030"/>
          <w:lang w:val="en-US"/>
        </w:rPr>
        <w:t>Listeningtoadialogueabouttypes</w:t>
      </w:r>
      <w:proofErr w:type="spellEnd"/>
      <w:r w:rsidRPr="00B924DF">
        <w:rPr>
          <w:color w:val="303030"/>
          <w:lang w:val="en-US"/>
        </w:rPr>
        <w:t xml:space="preserve"> of houses. </w:t>
      </w:r>
      <w:proofErr w:type="spellStart"/>
      <w:r w:rsidRPr="00B924DF">
        <w:rPr>
          <w:color w:val="303030"/>
          <w:lang w:val="en-US"/>
        </w:rPr>
        <w:t>Speakingaboutdreamhomes</w:t>
      </w:r>
      <w:proofErr w:type="spellEnd"/>
      <w:r w:rsidRPr="00B924DF">
        <w:rPr>
          <w:color w:val="303030"/>
          <w:lang w:val="en-US"/>
        </w:rPr>
        <w:t>.</w:t>
      </w:r>
    </w:p>
    <w:p w:rsidR="00B924DF" w:rsidRPr="00B924DF" w:rsidRDefault="00B924DF" w:rsidP="005B3DB0">
      <w:pPr>
        <w:rPr>
          <w:color w:val="303030"/>
          <w:lang w:val="en-US"/>
        </w:rPr>
      </w:pPr>
      <w:r w:rsidRPr="00B924DF">
        <w:rPr>
          <w:color w:val="303030"/>
          <w:lang w:val="en-US"/>
        </w:rPr>
        <w:t xml:space="preserve">Reading activity p. 30 “ Living with the </w:t>
      </w:r>
      <w:proofErr w:type="spellStart"/>
      <w:r w:rsidRPr="00B924DF">
        <w:rPr>
          <w:color w:val="303030"/>
          <w:lang w:val="en-US"/>
        </w:rPr>
        <w:t>Himba</w:t>
      </w:r>
      <w:proofErr w:type="spellEnd"/>
      <w:r w:rsidRPr="00B924DF">
        <w:rPr>
          <w:color w:val="303030"/>
          <w:lang w:val="en-US"/>
        </w:rPr>
        <w:t>”</w:t>
      </w:r>
    </w:p>
    <w:p w:rsidR="00B924DF" w:rsidRPr="00B924DF" w:rsidRDefault="00B924DF" w:rsidP="005B3DB0">
      <w:pPr>
        <w:rPr>
          <w:color w:val="303030"/>
          <w:lang w:val="en-US"/>
        </w:rPr>
      </w:pPr>
      <w:r w:rsidRPr="00B924DF">
        <w:rPr>
          <w:color w:val="303030"/>
          <w:lang w:val="en-US"/>
        </w:rPr>
        <w:t>Present Perfect Continuous/ Present Perfect Simple.</w:t>
      </w:r>
    </w:p>
    <w:p w:rsidR="00B924DF" w:rsidRPr="00B924DF" w:rsidRDefault="00B924DF" w:rsidP="005B3DB0">
      <w:pPr>
        <w:rPr>
          <w:color w:val="303030"/>
          <w:lang w:val="en-US"/>
        </w:rPr>
      </w:pPr>
      <w:r w:rsidRPr="00B924DF">
        <w:rPr>
          <w:color w:val="303030"/>
          <w:lang w:val="en-US"/>
        </w:rPr>
        <w:t>Reading activity  p. 32 "</w:t>
      </w:r>
      <w:proofErr w:type="spellStart"/>
      <w:r w:rsidRPr="00B924DF">
        <w:rPr>
          <w:color w:val="303030"/>
          <w:lang w:val="en-US"/>
        </w:rPr>
        <w:t>Floatinghomes</w:t>
      </w:r>
      <w:proofErr w:type="spellEnd"/>
      <w:r w:rsidRPr="00B924DF">
        <w:rPr>
          <w:color w:val="303030"/>
          <w:lang w:val="en-US"/>
        </w:rPr>
        <w:t xml:space="preserve">". </w:t>
      </w:r>
    </w:p>
    <w:p w:rsidR="00B924DF" w:rsidRPr="00B924DF" w:rsidRDefault="00B924DF" w:rsidP="005B3DB0">
      <w:pPr>
        <w:rPr>
          <w:color w:val="303030"/>
          <w:lang w:val="en-US"/>
        </w:rPr>
      </w:pPr>
      <w:r w:rsidRPr="00B924DF">
        <w:rPr>
          <w:color w:val="303030"/>
          <w:lang w:val="en-US"/>
        </w:rPr>
        <w:t xml:space="preserve">Grammar: modifiers and comparatives: much, a bit, even more, </w:t>
      </w:r>
      <w:proofErr w:type="spellStart"/>
      <w:r w:rsidRPr="00B924DF">
        <w:rPr>
          <w:color w:val="303030"/>
          <w:lang w:val="en-US"/>
        </w:rPr>
        <w:t>slightlymore</w:t>
      </w:r>
      <w:proofErr w:type="spellEnd"/>
      <w:r w:rsidRPr="00B924DF">
        <w:rPr>
          <w:color w:val="303030"/>
          <w:lang w:val="en-US"/>
        </w:rPr>
        <w:t xml:space="preserve"> ,have/</w:t>
      </w:r>
      <w:proofErr w:type="spellStart"/>
      <w:r w:rsidRPr="00B924DF">
        <w:rPr>
          <w:color w:val="303030"/>
          <w:lang w:val="en-US"/>
        </w:rPr>
        <w:t>getsomethingdone</w:t>
      </w:r>
      <w:proofErr w:type="spellEnd"/>
    </w:p>
    <w:p w:rsidR="00B924DF" w:rsidRPr="00B924DF" w:rsidRDefault="00B924DF" w:rsidP="005B3DB0">
      <w:pPr>
        <w:rPr>
          <w:color w:val="303030"/>
          <w:lang w:val="en-US"/>
        </w:rPr>
      </w:pPr>
      <w:r w:rsidRPr="00B924DF">
        <w:rPr>
          <w:color w:val="303030"/>
          <w:lang w:val="en-US"/>
        </w:rPr>
        <w:t xml:space="preserve">Word builder: preposition and adverbs (downstairs, go </w:t>
      </w:r>
      <w:proofErr w:type="spellStart"/>
      <w:r w:rsidRPr="00B924DF">
        <w:rPr>
          <w:color w:val="303030"/>
          <w:lang w:val="en-US"/>
        </w:rPr>
        <w:t>downstairsetc</w:t>
      </w:r>
      <w:proofErr w:type="spellEnd"/>
      <w:r w:rsidRPr="00B924DF">
        <w:rPr>
          <w:color w:val="303030"/>
          <w:lang w:val="en-US"/>
        </w:rPr>
        <w:t>)</w:t>
      </w:r>
    </w:p>
    <w:p w:rsidR="00B924DF" w:rsidRPr="00B924DF" w:rsidRDefault="00B924DF" w:rsidP="005B3DB0">
      <w:pPr>
        <w:rPr>
          <w:color w:val="303030"/>
          <w:lang w:val="en-US"/>
        </w:rPr>
      </w:pPr>
      <w:r w:rsidRPr="00B924DF">
        <w:rPr>
          <w:color w:val="303030"/>
          <w:lang w:val="en-US"/>
        </w:rPr>
        <w:t>Text builder: language for reports</w:t>
      </w:r>
    </w:p>
    <w:p w:rsidR="00B924DF" w:rsidRPr="00B924DF" w:rsidRDefault="00B924DF" w:rsidP="005B3DB0">
      <w:pPr>
        <w:rPr>
          <w:color w:val="303030"/>
          <w:lang w:val="en-US"/>
        </w:rPr>
      </w:pPr>
      <w:r w:rsidRPr="00B924DF">
        <w:rPr>
          <w:color w:val="303030"/>
          <w:lang w:val="en-US"/>
        </w:rPr>
        <w:t>Reading/Writing: report and graph</w:t>
      </w:r>
    </w:p>
    <w:p w:rsidR="00B924DF" w:rsidRPr="00B924DF" w:rsidRDefault="00B924DF" w:rsidP="005B3DB0">
      <w:pPr>
        <w:rPr>
          <w:color w:val="303030"/>
          <w:lang w:val="en-US"/>
        </w:rPr>
      </w:pPr>
      <w:r w:rsidRPr="00B924DF">
        <w:rPr>
          <w:color w:val="303030"/>
          <w:lang w:val="en-US"/>
        </w:rPr>
        <w:t xml:space="preserve">Talk builder: </w:t>
      </w:r>
      <w:proofErr w:type="spellStart"/>
      <w:r w:rsidRPr="00B924DF">
        <w:rPr>
          <w:color w:val="303030"/>
          <w:lang w:val="en-US"/>
        </w:rPr>
        <w:t>askaboutaccomdation</w:t>
      </w:r>
      <w:proofErr w:type="spellEnd"/>
      <w:r w:rsidRPr="00B924DF">
        <w:rPr>
          <w:color w:val="303030"/>
          <w:lang w:val="en-US"/>
        </w:rPr>
        <w:t>/</w:t>
      </w:r>
      <w:proofErr w:type="spellStart"/>
      <w:r w:rsidRPr="00B924DF">
        <w:rPr>
          <w:color w:val="303030"/>
          <w:lang w:val="en-US"/>
        </w:rPr>
        <w:t>makingoffers</w:t>
      </w:r>
      <w:proofErr w:type="spellEnd"/>
    </w:p>
    <w:p w:rsidR="00B924DF" w:rsidRPr="00B924DF" w:rsidRDefault="00B924DF" w:rsidP="005B3DB0">
      <w:pPr>
        <w:rPr>
          <w:color w:val="303030"/>
          <w:lang w:val="en-US"/>
        </w:rPr>
      </w:pPr>
    </w:p>
    <w:p w:rsidR="00B924DF" w:rsidRPr="00882A72" w:rsidRDefault="00B924DF" w:rsidP="001B58B2">
      <w:pPr>
        <w:rPr>
          <w:b/>
          <w:lang w:val="en-US"/>
        </w:rPr>
      </w:pPr>
      <w:r w:rsidRPr="00882A72">
        <w:rPr>
          <w:b/>
          <w:lang w:val="en-US"/>
        </w:rPr>
        <w:t>Module 5 “Image”</w:t>
      </w:r>
    </w:p>
    <w:p w:rsidR="00B924DF" w:rsidRPr="00882A72" w:rsidRDefault="00B924DF" w:rsidP="001B58B2">
      <w:pPr>
        <w:rPr>
          <w:lang w:val="en-US"/>
        </w:rPr>
      </w:pPr>
      <w:r w:rsidRPr="00882A72">
        <w:rPr>
          <w:lang w:val="en-US"/>
        </w:rPr>
        <w:t>Topic talk: vocabulary : appearances, listening and speaking: descriptions of celebrities.</w:t>
      </w:r>
    </w:p>
    <w:p w:rsidR="00B924DF" w:rsidRPr="00882A72" w:rsidRDefault="00B924DF" w:rsidP="001B58B2">
      <w:pPr>
        <w:rPr>
          <w:lang w:val="en-US"/>
        </w:rPr>
      </w:pPr>
      <w:r w:rsidRPr="00882A72">
        <w:rPr>
          <w:lang w:val="en-US"/>
        </w:rPr>
        <w:t>Looking good: word builder: word pairs (e.g. black and white), sentence builder: verb patterns (e.g. want somebody to do something)</w:t>
      </w:r>
    </w:p>
    <w:p w:rsidR="00B924DF" w:rsidRPr="00882A72" w:rsidRDefault="00B924DF" w:rsidP="001B58B2">
      <w:pPr>
        <w:rPr>
          <w:lang w:val="en-US"/>
        </w:rPr>
      </w:pPr>
      <w:r w:rsidRPr="00882A72">
        <w:rPr>
          <w:lang w:val="en-US"/>
        </w:rPr>
        <w:t>Reading: Dialogue about fashion competition</w:t>
      </w:r>
    </w:p>
    <w:p w:rsidR="00B924DF" w:rsidRPr="00882A72" w:rsidRDefault="00B924DF" w:rsidP="001B58B2">
      <w:pPr>
        <w:rPr>
          <w:lang w:val="en-US"/>
        </w:rPr>
      </w:pPr>
      <w:r w:rsidRPr="00882A72">
        <w:rPr>
          <w:lang w:val="en-US"/>
        </w:rPr>
        <w:t>Writing: Note to a friend</w:t>
      </w:r>
    </w:p>
    <w:p w:rsidR="00B924DF" w:rsidRPr="00882A72" w:rsidRDefault="00B924DF" w:rsidP="001B58B2">
      <w:pPr>
        <w:rPr>
          <w:lang w:val="en-US"/>
        </w:rPr>
      </w:pPr>
      <w:r w:rsidRPr="00882A72">
        <w:rPr>
          <w:lang w:val="en-US"/>
        </w:rPr>
        <w:t xml:space="preserve">Celebrity culture: vocabulary: celebrity; talk builder: complaining and apologizing </w:t>
      </w:r>
    </w:p>
    <w:p w:rsidR="00B924DF" w:rsidRDefault="00B924DF" w:rsidP="001B58B2">
      <w:pPr>
        <w:rPr>
          <w:lang w:val="en-US"/>
        </w:rPr>
      </w:pPr>
      <w:r w:rsidRPr="00882A72">
        <w:rPr>
          <w:lang w:val="en-US"/>
        </w:rPr>
        <w:t>Listening: talkabout celebrities</w:t>
      </w:r>
    </w:p>
    <w:p w:rsidR="00B924DF" w:rsidRPr="00882A72" w:rsidRDefault="00B924DF" w:rsidP="001B58B2">
      <w:pPr>
        <w:rPr>
          <w:lang w:val="en-US"/>
        </w:rPr>
      </w:pPr>
    </w:p>
    <w:p w:rsidR="00B924DF" w:rsidRPr="00882A72" w:rsidRDefault="00B924DF" w:rsidP="001B58B2">
      <w:pPr>
        <w:rPr>
          <w:b/>
          <w:lang w:val="en-US"/>
        </w:rPr>
      </w:pPr>
      <w:r w:rsidRPr="00882A72">
        <w:rPr>
          <w:b/>
          <w:lang w:val="en-US"/>
        </w:rPr>
        <w:t>Module 6 “Heroes”</w:t>
      </w:r>
    </w:p>
    <w:p w:rsidR="00B924DF" w:rsidRPr="00882A72" w:rsidRDefault="00B924DF" w:rsidP="001B58B2">
      <w:pPr>
        <w:rPr>
          <w:lang w:val="en-US"/>
        </w:rPr>
      </w:pPr>
      <w:r w:rsidRPr="00882A72">
        <w:rPr>
          <w:lang w:val="en-US"/>
        </w:rPr>
        <w:t>Topic talk: vocabulary: biography</w:t>
      </w:r>
    </w:p>
    <w:p w:rsidR="00B924DF" w:rsidRPr="00882A72" w:rsidRDefault="00B924DF" w:rsidP="001B58B2">
      <w:pPr>
        <w:rPr>
          <w:lang w:val="en-US"/>
        </w:rPr>
      </w:pPr>
      <w:r w:rsidRPr="00882A72">
        <w:rPr>
          <w:lang w:val="en-US"/>
        </w:rPr>
        <w:t>Listening. Description of life stories; speaking: describing a hero7heroine</w:t>
      </w:r>
    </w:p>
    <w:p w:rsidR="00B924DF" w:rsidRPr="00882A72" w:rsidRDefault="00B924DF" w:rsidP="001B58B2">
      <w:pPr>
        <w:rPr>
          <w:lang w:val="en-US"/>
        </w:rPr>
      </w:pPr>
      <w:r w:rsidRPr="00882A72">
        <w:rPr>
          <w:lang w:val="en-US"/>
        </w:rPr>
        <w:t>Little hero: Grammar: speculating about the past, grammar alive: making guesses</w:t>
      </w:r>
    </w:p>
    <w:p w:rsidR="00B924DF" w:rsidRPr="00882A72" w:rsidRDefault="00B924DF" w:rsidP="001B58B2">
      <w:pPr>
        <w:rPr>
          <w:lang w:val="en-US"/>
        </w:rPr>
      </w:pPr>
      <w:r w:rsidRPr="00882A72">
        <w:rPr>
          <w:lang w:val="en-US"/>
        </w:rPr>
        <w:t xml:space="preserve">Reading: newspaper article about child </w:t>
      </w:r>
      <w:proofErr w:type="spellStart"/>
      <w:r w:rsidRPr="00882A72">
        <w:rPr>
          <w:lang w:val="en-US"/>
        </w:rPr>
        <w:t>labour</w:t>
      </w:r>
      <w:proofErr w:type="spellEnd"/>
    </w:p>
    <w:p w:rsidR="00B924DF" w:rsidRPr="00882A72" w:rsidRDefault="00B924DF" w:rsidP="001B58B2">
      <w:pPr>
        <w:rPr>
          <w:lang w:val="en-US"/>
        </w:rPr>
      </w:pPr>
      <w:r w:rsidRPr="00882A72">
        <w:rPr>
          <w:lang w:val="en-US"/>
        </w:rPr>
        <w:t>Listening: dialogue with guesses</w:t>
      </w:r>
    </w:p>
    <w:p w:rsidR="00B924DF" w:rsidRPr="00882A72" w:rsidRDefault="00B924DF" w:rsidP="001B58B2">
      <w:pPr>
        <w:rPr>
          <w:lang w:val="en-US"/>
        </w:rPr>
      </w:pPr>
      <w:r w:rsidRPr="00882A72">
        <w:rPr>
          <w:lang w:val="en-US"/>
        </w:rPr>
        <w:t>Action Heroes: sentence builder: prepositions at the end of sentences (questions/relative clauses), word builder: prefixes; reading: dialogue about a film</w:t>
      </w:r>
    </w:p>
    <w:p w:rsidR="00B924DF" w:rsidRPr="00882A72" w:rsidRDefault="00B924DF" w:rsidP="001B58B2">
      <w:pPr>
        <w:rPr>
          <w:lang w:val="en-US"/>
        </w:rPr>
      </w:pPr>
      <w:r w:rsidRPr="00882A72">
        <w:rPr>
          <w:lang w:val="en-US"/>
        </w:rPr>
        <w:t>Local hero, grammar, question tags, reading a TV interview</w:t>
      </w:r>
    </w:p>
    <w:p w:rsidR="00B924DF" w:rsidRPr="00882A72" w:rsidRDefault="00B924DF" w:rsidP="001B58B2">
      <w:pPr>
        <w:rPr>
          <w:lang w:val="en-US"/>
        </w:rPr>
      </w:pPr>
      <w:r w:rsidRPr="00882A72">
        <w:rPr>
          <w:lang w:val="en-US"/>
        </w:rPr>
        <w:t>Writing workshop: text builder: organization and style, sentence builder: addition linkers</w:t>
      </w:r>
    </w:p>
    <w:p w:rsidR="00B924DF" w:rsidRPr="00882A72" w:rsidRDefault="00B924DF" w:rsidP="001B58B2">
      <w:pPr>
        <w:rPr>
          <w:lang w:val="en-US"/>
        </w:rPr>
      </w:pPr>
      <w:r w:rsidRPr="00882A72">
        <w:rPr>
          <w:lang w:val="en-US"/>
        </w:rPr>
        <w:t>Reading/writing: Book review</w:t>
      </w:r>
    </w:p>
    <w:p w:rsidR="00B924DF" w:rsidRDefault="00B924DF" w:rsidP="001B58B2">
      <w:pPr>
        <w:rPr>
          <w:lang w:val="en-US"/>
        </w:rPr>
      </w:pPr>
      <w:r w:rsidRPr="00882A72">
        <w:rPr>
          <w:lang w:val="en-US"/>
        </w:rPr>
        <w:t>Speaking workshop: talk builder: talking about photos (vague language, speculation, additions), listening/speaking: describing a photo</w:t>
      </w:r>
    </w:p>
    <w:p w:rsidR="00B924DF" w:rsidRPr="00882A72" w:rsidRDefault="00B924DF" w:rsidP="001B58B2">
      <w:pPr>
        <w:rPr>
          <w:lang w:val="en-US"/>
        </w:rPr>
      </w:pPr>
    </w:p>
    <w:p w:rsidR="00B924DF" w:rsidRPr="00882A72" w:rsidRDefault="00B924DF" w:rsidP="001B58B2">
      <w:pPr>
        <w:rPr>
          <w:b/>
          <w:lang w:val="en-US"/>
        </w:rPr>
      </w:pPr>
      <w:r w:rsidRPr="00882A72">
        <w:rPr>
          <w:b/>
          <w:lang w:val="en-US"/>
        </w:rPr>
        <w:t>Module 7 “Adventure”</w:t>
      </w:r>
    </w:p>
    <w:p w:rsidR="00B924DF" w:rsidRPr="00882A72" w:rsidRDefault="00B924DF" w:rsidP="001B58B2">
      <w:pPr>
        <w:rPr>
          <w:lang w:val="en-US"/>
        </w:rPr>
      </w:pPr>
      <w:r w:rsidRPr="00882A72">
        <w:rPr>
          <w:lang w:val="en-US"/>
        </w:rPr>
        <w:t>Topic talk: vocabulary: adventure, listening: dialogue about extreme sports; speaking: talking about adventure</w:t>
      </w:r>
    </w:p>
    <w:p w:rsidR="00B924DF" w:rsidRPr="00882A72" w:rsidRDefault="00B924DF" w:rsidP="001B58B2">
      <w:pPr>
        <w:rPr>
          <w:lang w:val="en-US"/>
        </w:rPr>
      </w:pPr>
      <w:r w:rsidRPr="00882A72">
        <w:rPr>
          <w:lang w:val="en-US"/>
        </w:rPr>
        <w:t xml:space="preserve">Risk: word builder: confusing nouns; sentence builder: prepositions + </w:t>
      </w:r>
      <w:proofErr w:type="spellStart"/>
      <w:r w:rsidRPr="00882A72">
        <w:rPr>
          <w:lang w:val="en-US"/>
        </w:rPr>
        <w:t>ing</w:t>
      </w:r>
      <w:proofErr w:type="spellEnd"/>
      <w:r w:rsidRPr="00882A72">
        <w:rPr>
          <w:lang w:val="en-US"/>
        </w:rPr>
        <w:t xml:space="preserve"> form</w:t>
      </w:r>
    </w:p>
    <w:p w:rsidR="00B924DF" w:rsidRPr="00882A72" w:rsidRDefault="00B924DF" w:rsidP="001B58B2">
      <w:pPr>
        <w:rPr>
          <w:lang w:val="en-US"/>
        </w:rPr>
      </w:pPr>
      <w:r w:rsidRPr="00882A72">
        <w:rPr>
          <w:lang w:val="en-US"/>
        </w:rPr>
        <w:t>Reading: adverts for extreme sports, writing: personal email about holiday</w:t>
      </w:r>
    </w:p>
    <w:p w:rsidR="00B924DF" w:rsidRPr="00882A72" w:rsidRDefault="00B924DF" w:rsidP="001B58B2">
      <w:pPr>
        <w:rPr>
          <w:lang w:val="en-US"/>
        </w:rPr>
      </w:pPr>
      <w:r w:rsidRPr="00882A72">
        <w:rPr>
          <w:lang w:val="en-US"/>
        </w:rPr>
        <w:t>Expedition: Grammar: predictions, intentions, arrangements; grammar alive: plans and predictions</w:t>
      </w:r>
    </w:p>
    <w:p w:rsidR="00B924DF" w:rsidRPr="00882A72" w:rsidRDefault="00B924DF" w:rsidP="001B58B2">
      <w:pPr>
        <w:rPr>
          <w:lang w:val="en-US"/>
        </w:rPr>
      </w:pPr>
      <w:r w:rsidRPr="00882A72">
        <w:rPr>
          <w:lang w:val="en-US"/>
        </w:rPr>
        <w:t>Reading: Diary of an expedition</w:t>
      </w:r>
    </w:p>
    <w:p w:rsidR="00B924DF" w:rsidRPr="00882A72" w:rsidRDefault="00B924DF" w:rsidP="001B58B2">
      <w:pPr>
        <w:rPr>
          <w:lang w:val="en-US"/>
        </w:rPr>
      </w:pPr>
      <w:r w:rsidRPr="00882A72">
        <w:rPr>
          <w:lang w:val="en-US"/>
        </w:rPr>
        <w:t>Listening: dialogues with plans and predictions</w:t>
      </w:r>
    </w:p>
    <w:p w:rsidR="00B924DF" w:rsidRPr="00882A72" w:rsidRDefault="00B924DF" w:rsidP="001B58B2">
      <w:pPr>
        <w:rPr>
          <w:lang w:val="en-US"/>
        </w:rPr>
      </w:pPr>
      <w:r w:rsidRPr="00882A72">
        <w:rPr>
          <w:lang w:val="en-US"/>
        </w:rPr>
        <w:lastRenderedPageBreak/>
        <w:t>Adventure holidays: Vocabulary: adventure sports; talk builder: asking for information; listening: radio adverts</w:t>
      </w:r>
    </w:p>
    <w:p w:rsidR="00B924DF" w:rsidRDefault="00B924DF" w:rsidP="001B58B2">
      <w:pPr>
        <w:rPr>
          <w:b/>
          <w:lang w:val="en-US"/>
        </w:rPr>
      </w:pPr>
    </w:p>
    <w:p w:rsidR="00B924DF" w:rsidRDefault="00B924DF" w:rsidP="001B58B2">
      <w:pPr>
        <w:rPr>
          <w:b/>
          <w:lang w:val="en-US"/>
        </w:rPr>
      </w:pPr>
    </w:p>
    <w:p w:rsidR="00B924DF" w:rsidRPr="00882A72" w:rsidRDefault="00B924DF" w:rsidP="001B58B2">
      <w:pPr>
        <w:rPr>
          <w:b/>
          <w:lang w:val="en-US"/>
        </w:rPr>
      </w:pPr>
      <w:r w:rsidRPr="00882A72">
        <w:rPr>
          <w:b/>
          <w:lang w:val="en-US"/>
        </w:rPr>
        <w:t>Module 8 “Habitat”</w:t>
      </w:r>
    </w:p>
    <w:p w:rsidR="00B924DF" w:rsidRPr="00882A72" w:rsidRDefault="00B924DF" w:rsidP="001B58B2">
      <w:pPr>
        <w:rPr>
          <w:lang w:val="en-US"/>
        </w:rPr>
      </w:pPr>
      <w:r w:rsidRPr="00882A72">
        <w:rPr>
          <w:lang w:val="en-US"/>
        </w:rPr>
        <w:t>Topic talk. Vocabulary: environment. Listening: Dialogue about environmental problems. Speaking about solutions .</w:t>
      </w:r>
    </w:p>
    <w:p w:rsidR="00B924DF" w:rsidRPr="00882A72" w:rsidRDefault="00B924DF" w:rsidP="001B58B2">
      <w:pPr>
        <w:rPr>
          <w:lang w:val="en-US"/>
        </w:rPr>
      </w:pPr>
      <w:r w:rsidRPr="00882A72">
        <w:rPr>
          <w:lang w:val="en-US"/>
        </w:rPr>
        <w:t>Reading about surviving in extremely low temperature.</w:t>
      </w:r>
    </w:p>
    <w:p w:rsidR="00B924DF" w:rsidRPr="00882A72" w:rsidRDefault="00B924DF" w:rsidP="001B58B2">
      <w:pPr>
        <w:rPr>
          <w:lang w:val="en-US"/>
        </w:rPr>
      </w:pPr>
      <w:r w:rsidRPr="00882A72">
        <w:rPr>
          <w:lang w:val="en-US"/>
        </w:rPr>
        <w:t>Grammar : Future  Continuous</w:t>
      </w:r>
    </w:p>
    <w:p w:rsidR="00B924DF" w:rsidRPr="00882A72" w:rsidRDefault="00B924DF" w:rsidP="001B58B2">
      <w:pPr>
        <w:rPr>
          <w:u w:val="single"/>
          <w:lang w:val="en-US"/>
        </w:rPr>
      </w:pPr>
    </w:p>
    <w:p w:rsidR="00B924DF" w:rsidRPr="00B924DF" w:rsidRDefault="00B924DF" w:rsidP="00E716C9">
      <w:pPr>
        <w:rPr>
          <w:lang w:val="en-US"/>
        </w:rPr>
      </w:pPr>
      <w:r w:rsidRPr="00882A72">
        <w:rPr>
          <w:u w:val="single"/>
          <w:lang w:val="en-US"/>
        </w:rPr>
        <w:t>ENGLISH FOR SPECIFIC PURPOSE</w:t>
      </w:r>
    </w:p>
    <w:p w:rsidR="00B924DF" w:rsidRPr="00882A72" w:rsidRDefault="00B924DF" w:rsidP="00E716C9">
      <w:pPr>
        <w:jc w:val="both"/>
      </w:pPr>
      <w:r w:rsidRPr="00882A72">
        <w:t xml:space="preserve">Dal libro di testo per la </w:t>
      </w:r>
      <w:proofErr w:type="spellStart"/>
      <w:r w:rsidRPr="00882A72">
        <w:t>microlingua</w:t>
      </w:r>
      <w:proofErr w:type="spellEnd"/>
      <w:r w:rsidRPr="00882A72">
        <w:rPr>
          <w:b/>
        </w:rPr>
        <w:t xml:space="preserve">:  </w:t>
      </w:r>
      <w:proofErr w:type="spellStart"/>
      <w:r w:rsidRPr="00882A72">
        <w:t>Matassi-</w:t>
      </w:r>
      <w:proofErr w:type="spellEnd"/>
      <w:r w:rsidRPr="00882A72">
        <w:t xml:space="preserve"> </w:t>
      </w:r>
      <w:proofErr w:type="spellStart"/>
      <w:r w:rsidRPr="00882A72">
        <w:t>Menchetti</w:t>
      </w:r>
      <w:r w:rsidRPr="00882A72">
        <w:rPr>
          <w:b/>
        </w:rPr>
        <w:t>TotallyConnected</w:t>
      </w:r>
      <w:r w:rsidRPr="00882A72">
        <w:t>Ed.Clitt</w:t>
      </w:r>
      <w:proofErr w:type="spellEnd"/>
      <w:r w:rsidRPr="00882A72">
        <w:t xml:space="preserve"> con relativi esercizi.</w:t>
      </w:r>
    </w:p>
    <w:p w:rsidR="00B924DF" w:rsidRPr="00882A72" w:rsidRDefault="00B924DF" w:rsidP="00E716C9">
      <w:pPr>
        <w:rPr>
          <w:i/>
          <w:lang w:val="en-US"/>
        </w:rPr>
      </w:pPr>
      <w:r w:rsidRPr="00882A72">
        <w:rPr>
          <w:b/>
          <w:lang w:val="en-US"/>
        </w:rPr>
        <w:t xml:space="preserve">Module 5 </w:t>
      </w:r>
      <w:r w:rsidRPr="00882A72">
        <w:rPr>
          <w:i/>
          <w:lang w:val="en-US"/>
        </w:rPr>
        <w:t>Operating Systems</w:t>
      </w:r>
    </w:p>
    <w:p w:rsidR="00B924DF" w:rsidRPr="00882A72" w:rsidRDefault="00B924DF" w:rsidP="00E716C9">
      <w:pPr>
        <w:rPr>
          <w:lang w:val="en-US"/>
        </w:rPr>
      </w:pPr>
      <w:r w:rsidRPr="00882A72">
        <w:rPr>
          <w:lang w:val="en-US"/>
        </w:rPr>
        <w:t>Main functions of Operating Systems:</w:t>
      </w:r>
    </w:p>
    <w:p w:rsidR="00B924DF" w:rsidRPr="00882A72" w:rsidRDefault="00B924DF" w:rsidP="00E716C9">
      <w:pPr>
        <w:rPr>
          <w:lang w:val="en-US"/>
        </w:rPr>
      </w:pPr>
      <w:r w:rsidRPr="00882A72">
        <w:rPr>
          <w:lang w:val="en-US"/>
        </w:rPr>
        <w:t>What is an operating system?</w:t>
      </w:r>
    </w:p>
    <w:p w:rsidR="00B924DF" w:rsidRPr="00882A72" w:rsidRDefault="00B924DF" w:rsidP="00E716C9">
      <w:pPr>
        <w:rPr>
          <w:lang w:val="en-US"/>
        </w:rPr>
      </w:pPr>
      <w:r w:rsidRPr="00882A72">
        <w:rPr>
          <w:lang w:val="en-US"/>
        </w:rPr>
        <w:t>How an operating system controls hardware.</w:t>
      </w:r>
    </w:p>
    <w:p w:rsidR="00B924DF" w:rsidRPr="00882A72" w:rsidRDefault="00B924DF" w:rsidP="00E716C9">
      <w:pPr>
        <w:rPr>
          <w:lang w:val="en-US"/>
        </w:rPr>
      </w:pPr>
      <w:r w:rsidRPr="00882A72">
        <w:rPr>
          <w:lang w:val="en-US"/>
        </w:rPr>
        <w:t>Who directs the action in an operating system?</w:t>
      </w:r>
    </w:p>
    <w:p w:rsidR="00B924DF" w:rsidRPr="00882A72" w:rsidRDefault="00B924DF" w:rsidP="00E716C9">
      <w:pPr>
        <w:rPr>
          <w:lang w:val="en-US"/>
        </w:rPr>
      </w:pPr>
      <w:r w:rsidRPr="00882A72">
        <w:rPr>
          <w:lang w:val="en-US"/>
        </w:rPr>
        <w:t>Types of operating systems</w:t>
      </w:r>
    </w:p>
    <w:p w:rsidR="00B924DF" w:rsidRPr="00882A72" w:rsidRDefault="00B924DF" w:rsidP="00E716C9">
      <w:pPr>
        <w:rPr>
          <w:lang w:val="en-US"/>
        </w:rPr>
      </w:pPr>
      <w:r w:rsidRPr="00882A72">
        <w:rPr>
          <w:lang w:val="en-US"/>
        </w:rPr>
        <w:t>Integrate  packages</w:t>
      </w:r>
    </w:p>
    <w:p w:rsidR="00B924DF" w:rsidRPr="00882A72" w:rsidRDefault="00B924DF" w:rsidP="00E716C9">
      <w:pPr>
        <w:rPr>
          <w:i/>
          <w:lang w:val="en-US"/>
        </w:rPr>
      </w:pPr>
      <w:r w:rsidRPr="00882A72">
        <w:rPr>
          <w:b/>
          <w:lang w:val="en-US"/>
        </w:rPr>
        <w:t>Module 6</w:t>
      </w:r>
      <w:r w:rsidRPr="00882A72">
        <w:rPr>
          <w:b/>
          <w:lang w:val="en-US"/>
        </w:rPr>
        <w:tab/>
      </w:r>
      <w:r w:rsidRPr="00882A72">
        <w:rPr>
          <w:i/>
          <w:lang w:val="en-US"/>
        </w:rPr>
        <w:t xml:space="preserve"> Languages</w:t>
      </w:r>
    </w:p>
    <w:p w:rsidR="00B924DF" w:rsidRPr="00882A72" w:rsidRDefault="00B924DF" w:rsidP="00E716C9">
      <w:pPr>
        <w:rPr>
          <w:lang w:val="en-US"/>
        </w:rPr>
      </w:pPr>
      <w:r w:rsidRPr="00882A72">
        <w:rPr>
          <w:lang w:val="en-US"/>
        </w:rPr>
        <w:t>Programming languages</w:t>
      </w:r>
    </w:p>
    <w:p w:rsidR="00B924DF" w:rsidRPr="00882A72" w:rsidRDefault="00B924DF" w:rsidP="00E716C9">
      <w:pPr>
        <w:rPr>
          <w:lang w:val="en-US"/>
        </w:rPr>
      </w:pPr>
      <w:r w:rsidRPr="00882A72">
        <w:rPr>
          <w:lang w:val="en-US"/>
        </w:rPr>
        <w:t>Low level languages</w:t>
      </w:r>
    </w:p>
    <w:p w:rsidR="00B924DF" w:rsidRPr="00882A72" w:rsidRDefault="00B924DF" w:rsidP="00E716C9">
      <w:pPr>
        <w:rPr>
          <w:lang w:val="en-US"/>
        </w:rPr>
      </w:pPr>
      <w:r w:rsidRPr="00882A72">
        <w:rPr>
          <w:lang w:val="en-US"/>
        </w:rPr>
        <w:t>High level languages- Third generation</w:t>
      </w:r>
    </w:p>
    <w:p w:rsidR="00B924DF" w:rsidRPr="00882A72" w:rsidRDefault="00B924DF" w:rsidP="00E716C9">
      <w:pPr>
        <w:rPr>
          <w:lang w:val="en-US"/>
        </w:rPr>
      </w:pPr>
      <w:r w:rsidRPr="00882A72">
        <w:rPr>
          <w:lang w:val="en-US"/>
        </w:rPr>
        <w:t>Procedure- Oriented Languages</w:t>
      </w:r>
    </w:p>
    <w:p w:rsidR="00B924DF" w:rsidRPr="00882A72" w:rsidRDefault="00B924DF" w:rsidP="00E716C9">
      <w:pPr>
        <w:rPr>
          <w:lang w:val="en-US"/>
        </w:rPr>
      </w:pPr>
      <w:r w:rsidRPr="00882A72">
        <w:rPr>
          <w:lang w:val="en-US"/>
        </w:rPr>
        <w:t>OOP and Object oriented languages</w:t>
      </w:r>
    </w:p>
    <w:p w:rsidR="00B924DF" w:rsidRPr="00882A72" w:rsidRDefault="00B924DF" w:rsidP="00E716C9">
      <w:pPr>
        <w:rPr>
          <w:lang w:val="en-US"/>
        </w:rPr>
      </w:pPr>
      <w:r w:rsidRPr="00882A72">
        <w:rPr>
          <w:lang w:val="en-US"/>
        </w:rPr>
        <w:t>Computer language translators</w:t>
      </w:r>
    </w:p>
    <w:p w:rsidR="00B924DF" w:rsidRPr="00882A72" w:rsidRDefault="00B924DF" w:rsidP="00E716C9">
      <w:pPr>
        <w:rPr>
          <w:lang w:val="en-US"/>
        </w:rPr>
      </w:pPr>
      <w:r w:rsidRPr="00882A72">
        <w:rPr>
          <w:b/>
          <w:lang w:val="en-US"/>
        </w:rPr>
        <w:t xml:space="preserve">Module 7 </w:t>
      </w:r>
      <w:r w:rsidRPr="00882A72">
        <w:rPr>
          <w:i/>
          <w:lang w:val="en-US"/>
        </w:rPr>
        <w:t>Program development</w:t>
      </w:r>
    </w:p>
    <w:p w:rsidR="00B924DF" w:rsidRPr="00882A72" w:rsidRDefault="00B924DF" w:rsidP="00E716C9">
      <w:pPr>
        <w:rPr>
          <w:lang w:val="en-US"/>
        </w:rPr>
      </w:pPr>
      <w:r w:rsidRPr="00882A72">
        <w:rPr>
          <w:lang w:val="en-US"/>
        </w:rPr>
        <w:t xml:space="preserve">What is a computer program?  </w:t>
      </w:r>
    </w:p>
    <w:p w:rsidR="00B924DF" w:rsidRPr="00882A72" w:rsidRDefault="00B924DF" w:rsidP="00E716C9">
      <w:pPr>
        <w:rPr>
          <w:lang w:val="en-US"/>
        </w:rPr>
      </w:pPr>
      <w:r w:rsidRPr="00882A72">
        <w:rPr>
          <w:lang w:val="en-US"/>
        </w:rPr>
        <w:t xml:space="preserve">The first step: Understanding the problem   </w:t>
      </w:r>
    </w:p>
    <w:p w:rsidR="00B924DF" w:rsidRPr="00882A72" w:rsidRDefault="00B924DF" w:rsidP="00E716C9">
      <w:pPr>
        <w:rPr>
          <w:lang w:val="en-US"/>
        </w:rPr>
      </w:pPr>
      <w:r w:rsidRPr="00882A72">
        <w:rPr>
          <w:lang w:val="en-US"/>
        </w:rPr>
        <w:t xml:space="preserve">Developing the algorithm </w:t>
      </w:r>
    </w:p>
    <w:p w:rsidR="00B924DF" w:rsidRPr="00882A72" w:rsidRDefault="00B924DF" w:rsidP="00E716C9">
      <w:pPr>
        <w:rPr>
          <w:lang w:val="en-US"/>
        </w:rPr>
      </w:pPr>
      <w:r w:rsidRPr="00882A72">
        <w:rPr>
          <w:lang w:val="en-US"/>
        </w:rPr>
        <w:t xml:space="preserve">Writing the program </w:t>
      </w:r>
    </w:p>
    <w:p w:rsidR="00B924DF" w:rsidRPr="00882A72" w:rsidRDefault="00B924DF" w:rsidP="00E716C9">
      <w:pPr>
        <w:rPr>
          <w:lang w:val="en-US"/>
        </w:rPr>
      </w:pPr>
      <w:r w:rsidRPr="00882A72">
        <w:rPr>
          <w:lang w:val="en-US"/>
        </w:rPr>
        <w:t xml:space="preserve">Documenting the program   </w:t>
      </w:r>
    </w:p>
    <w:p w:rsidR="00B924DF" w:rsidRPr="00882A72" w:rsidRDefault="00B924DF" w:rsidP="00E716C9">
      <w:pPr>
        <w:rPr>
          <w:lang w:val="en-US"/>
        </w:rPr>
      </w:pPr>
      <w:r w:rsidRPr="00882A72">
        <w:rPr>
          <w:lang w:val="en-US"/>
        </w:rPr>
        <w:t xml:space="preserve">Testing and debugging  </w:t>
      </w:r>
    </w:p>
    <w:p w:rsidR="00B924DF" w:rsidRPr="00B924DF" w:rsidRDefault="00B924DF" w:rsidP="00E716C9">
      <w:proofErr w:type="spellStart"/>
      <w:r w:rsidRPr="00B924DF">
        <w:t>Errors</w:t>
      </w:r>
      <w:proofErr w:type="spellEnd"/>
    </w:p>
    <w:p w:rsidR="00B924DF" w:rsidRPr="00B924DF" w:rsidRDefault="00B924DF" w:rsidP="00E716C9">
      <w:proofErr w:type="spellStart"/>
      <w:r w:rsidRPr="00B924DF">
        <w:t>Flowcharting</w:t>
      </w:r>
      <w:proofErr w:type="spellEnd"/>
      <w:r w:rsidRPr="00B924DF">
        <w:t xml:space="preserve"> </w:t>
      </w:r>
    </w:p>
    <w:p w:rsidR="00B924DF" w:rsidRPr="00B924DF" w:rsidRDefault="00B924DF" w:rsidP="00E716C9"/>
    <w:p w:rsidR="00B924DF" w:rsidRPr="00B924DF" w:rsidRDefault="00B924DF" w:rsidP="003F1EB5">
      <w:r w:rsidRPr="00B924DF">
        <w:t xml:space="preserve">Dal libro di testo per la </w:t>
      </w:r>
      <w:proofErr w:type="spellStart"/>
      <w:r w:rsidRPr="00B924DF">
        <w:t>civiltà</w:t>
      </w:r>
      <w:r w:rsidRPr="00B924DF">
        <w:rPr>
          <w:b/>
        </w:rPr>
        <w:t>Around</w:t>
      </w:r>
      <w:proofErr w:type="spellEnd"/>
      <w:r w:rsidRPr="00B924DF">
        <w:rPr>
          <w:b/>
        </w:rPr>
        <w:t xml:space="preserve"> the </w:t>
      </w:r>
      <w:proofErr w:type="spellStart"/>
      <w:r w:rsidRPr="00B924DF">
        <w:rPr>
          <w:b/>
        </w:rPr>
        <w:t>globe</w:t>
      </w:r>
      <w:r w:rsidRPr="00B924DF">
        <w:t>sono</w:t>
      </w:r>
      <w:proofErr w:type="spellEnd"/>
      <w:r w:rsidRPr="00B924DF">
        <w:t xml:space="preserve"> state tratte le </w:t>
      </w:r>
      <w:proofErr w:type="spellStart"/>
      <w:r w:rsidRPr="00B924DF">
        <w:t>seguentiletture</w:t>
      </w:r>
      <w:proofErr w:type="spellEnd"/>
      <w:r w:rsidRPr="00B924DF">
        <w:t xml:space="preserve"> con </w:t>
      </w:r>
      <w:proofErr w:type="spellStart"/>
      <w:r w:rsidRPr="00B924DF">
        <w:t>relativiesercizi</w:t>
      </w:r>
      <w:proofErr w:type="spellEnd"/>
      <w:r w:rsidRPr="00B924DF">
        <w:t>:</w:t>
      </w:r>
    </w:p>
    <w:p w:rsidR="00B924DF" w:rsidRDefault="00B924DF" w:rsidP="00A52150">
      <w:pPr>
        <w:pStyle w:val="Corpodeltesto"/>
        <w:rPr>
          <w:rFonts w:ascii="Times New Roman" w:hAnsi="Times New Roman"/>
          <w:lang w:val="en-US"/>
        </w:rPr>
      </w:pPr>
      <w:r>
        <w:rPr>
          <w:rFonts w:ascii="Times New Roman" w:hAnsi="Times New Roman"/>
          <w:lang w:val="en-US"/>
        </w:rPr>
        <w:t>A language and its changes</w:t>
      </w:r>
    </w:p>
    <w:p w:rsidR="00B924DF" w:rsidRDefault="00B924DF" w:rsidP="00A52150">
      <w:pPr>
        <w:pStyle w:val="Corpodeltesto"/>
        <w:rPr>
          <w:rFonts w:ascii="Times New Roman" w:hAnsi="Times New Roman"/>
          <w:lang w:val="en-US"/>
        </w:rPr>
      </w:pPr>
      <w:r>
        <w:rPr>
          <w:rFonts w:ascii="Times New Roman" w:hAnsi="Times New Roman"/>
          <w:lang w:val="en-US"/>
        </w:rPr>
        <w:t>English as a lingua franca</w:t>
      </w:r>
    </w:p>
    <w:p w:rsidR="00B924DF" w:rsidRDefault="00B924DF" w:rsidP="00A52150">
      <w:pPr>
        <w:pStyle w:val="Corpodeltesto"/>
        <w:rPr>
          <w:rFonts w:ascii="Times New Roman" w:hAnsi="Times New Roman"/>
          <w:lang w:val="en-US"/>
        </w:rPr>
      </w:pPr>
      <w:r>
        <w:rPr>
          <w:rFonts w:ascii="Times New Roman" w:hAnsi="Times New Roman"/>
          <w:lang w:val="en-US"/>
        </w:rPr>
        <w:t>Punctuation</w:t>
      </w:r>
    </w:p>
    <w:p w:rsidR="00B924DF" w:rsidRDefault="00B924DF" w:rsidP="00A52150">
      <w:pPr>
        <w:pStyle w:val="Corpodeltesto"/>
        <w:rPr>
          <w:rFonts w:ascii="Times New Roman" w:hAnsi="Times New Roman"/>
          <w:lang w:val="en-US"/>
        </w:rPr>
      </w:pPr>
      <w:r>
        <w:rPr>
          <w:rFonts w:ascii="Times New Roman" w:hAnsi="Times New Roman"/>
          <w:lang w:val="en-US"/>
        </w:rPr>
        <w:t>The language and the Internet</w:t>
      </w:r>
    </w:p>
    <w:p w:rsidR="00B924DF" w:rsidRDefault="00B924DF" w:rsidP="00A52150">
      <w:pPr>
        <w:pStyle w:val="Corpodeltesto"/>
        <w:rPr>
          <w:rFonts w:ascii="Times New Roman" w:hAnsi="Times New Roman"/>
          <w:lang w:val="en-US"/>
        </w:rPr>
      </w:pPr>
      <w:r>
        <w:rPr>
          <w:rFonts w:ascii="Times New Roman" w:hAnsi="Times New Roman"/>
          <w:lang w:val="en-US"/>
        </w:rPr>
        <w:t>Web 2.0</w:t>
      </w:r>
    </w:p>
    <w:p w:rsidR="00B924DF" w:rsidRDefault="00B924DF" w:rsidP="00D213F9">
      <w:pPr>
        <w:pStyle w:val="Corpodeltesto"/>
        <w:rPr>
          <w:rFonts w:ascii="Times New Roman" w:hAnsi="Times New Roman"/>
          <w:lang w:val="en-US"/>
        </w:rPr>
      </w:pPr>
      <w:proofErr w:type="spellStart"/>
      <w:r>
        <w:rPr>
          <w:rFonts w:ascii="Times New Roman" w:hAnsi="Times New Roman"/>
          <w:lang w:val="en-US"/>
        </w:rPr>
        <w:t>Uk</w:t>
      </w:r>
      <w:proofErr w:type="spellEnd"/>
      <w:r>
        <w:rPr>
          <w:rFonts w:ascii="Times New Roman" w:hAnsi="Times New Roman"/>
          <w:lang w:val="en-US"/>
        </w:rPr>
        <w:t xml:space="preserve"> .The land and the climate</w:t>
      </w:r>
    </w:p>
    <w:p w:rsidR="00B924DF" w:rsidRDefault="00B924DF" w:rsidP="00A52150">
      <w:pPr>
        <w:pStyle w:val="Corpodeltesto"/>
        <w:rPr>
          <w:rFonts w:ascii="Times New Roman" w:hAnsi="Times New Roman"/>
          <w:lang w:val="en-US"/>
        </w:rPr>
      </w:pPr>
      <w:r>
        <w:rPr>
          <w:rFonts w:ascii="Times New Roman" w:hAnsi="Times New Roman"/>
          <w:lang w:val="en-US"/>
        </w:rPr>
        <w:t>London, a wild city</w:t>
      </w:r>
    </w:p>
    <w:p w:rsidR="00B924DF" w:rsidRDefault="00B924DF" w:rsidP="00A52150">
      <w:pPr>
        <w:pStyle w:val="Corpodeltesto"/>
        <w:rPr>
          <w:rFonts w:ascii="Times New Roman" w:hAnsi="Times New Roman"/>
          <w:lang w:val="en-US"/>
        </w:rPr>
      </w:pPr>
      <w:r>
        <w:rPr>
          <w:rFonts w:ascii="Times New Roman" w:hAnsi="Times New Roman"/>
          <w:lang w:val="en-US"/>
        </w:rPr>
        <w:t>People in the UK</w:t>
      </w:r>
    </w:p>
    <w:p w:rsidR="00B924DF" w:rsidRPr="00B924DF" w:rsidRDefault="00B924DF" w:rsidP="00A52150">
      <w:pPr>
        <w:pStyle w:val="Corpodeltesto"/>
        <w:rPr>
          <w:rFonts w:ascii="Times New Roman" w:hAnsi="Times New Roman"/>
        </w:rPr>
      </w:pPr>
      <w:r w:rsidRPr="00B924DF">
        <w:rPr>
          <w:rFonts w:ascii="Times New Roman" w:hAnsi="Times New Roman"/>
        </w:rPr>
        <w:t xml:space="preserve">Free </w:t>
      </w:r>
      <w:proofErr w:type="spellStart"/>
      <w:r w:rsidRPr="00B924DF">
        <w:rPr>
          <w:rFonts w:ascii="Times New Roman" w:hAnsi="Times New Roman"/>
        </w:rPr>
        <w:t>time</w:t>
      </w:r>
      <w:proofErr w:type="spellEnd"/>
    </w:p>
    <w:p w:rsidR="00B924DF" w:rsidRPr="00B924DF" w:rsidRDefault="00B924DF" w:rsidP="00A52150">
      <w:pPr>
        <w:pStyle w:val="Corpodeltesto"/>
        <w:rPr>
          <w:rFonts w:ascii="Times New Roman" w:hAnsi="Times New Roman"/>
        </w:rPr>
      </w:pPr>
    </w:p>
    <w:p w:rsidR="00B924DF" w:rsidRPr="00882A72" w:rsidRDefault="00B924DF" w:rsidP="00E716C9">
      <w:pPr>
        <w:pStyle w:val="Titolo"/>
        <w:jc w:val="both"/>
        <w:rPr>
          <w:b w:val="0"/>
          <w:sz w:val="24"/>
          <w:szCs w:val="24"/>
        </w:rPr>
      </w:pPr>
      <w:r w:rsidRPr="00882A72">
        <w:rPr>
          <w:b w:val="0"/>
          <w:sz w:val="24"/>
          <w:szCs w:val="24"/>
        </w:rPr>
        <w:t>Castellana Grotte, 8 giugno 2016</w:t>
      </w:r>
    </w:p>
    <w:p w:rsidR="00B924DF" w:rsidRPr="00882A72" w:rsidRDefault="00B924DF" w:rsidP="003F1EB5">
      <w:pPr>
        <w:pStyle w:val="Titolo"/>
        <w:jc w:val="both"/>
      </w:pPr>
      <w:r w:rsidRPr="00882A72">
        <w:rPr>
          <w:b w:val="0"/>
          <w:sz w:val="24"/>
          <w:szCs w:val="24"/>
        </w:rPr>
        <w:t>Gli studenti</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La docente</w:t>
      </w:r>
    </w:p>
    <w:p w:rsidR="00B924DF" w:rsidRPr="007837CD" w:rsidRDefault="00B924DF" w:rsidP="002F1FAE">
      <w:pPr>
        <w:jc w:val="center"/>
        <w:rPr>
          <w:sz w:val="20"/>
          <w:szCs w:val="20"/>
        </w:rPr>
      </w:pPr>
      <w:r>
        <w:rPr>
          <w:b/>
          <w:sz w:val="20"/>
          <w:szCs w:val="20"/>
        </w:rPr>
        <w:lastRenderedPageBreak/>
        <w:t>I</w:t>
      </w:r>
      <w:r w:rsidRPr="00691292">
        <w:rPr>
          <w:b/>
          <w:sz w:val="20"/>
          <w:szCs w:val="20"/>
        </w:rPr>
        <w:t>TIS “L. DELL’ERBA”</w:t>
      </w:r>
    </w:p>
    <w:p w:rsidR="00B924DF" w:rsidRPr="00691292" w:rsidRDefault="00B924DF" w:rsidP="002F1FAE">
      <w:pPr>
        <w:jc w:val="center"/>
        <w:rPr>
          <w:b/>
          <w:sz w:val="20"/>
          <w:szCs w:val="20"/>
        </w:rPr>
      </w:pPr>
      <w:r w:rsidRPr="00691292">
        <w:rPr>
          <w:b/>
          <w:sz w:val="20"/>
          <w:szCs w:val="20"/>
        </w:rPr>
        <w:t>PROGRAMMA</w:t>
      </w:r>
      <w:r>
        <w:rPr>
          <w:b/>
          <w:sz w:val="20"/>
          <w:szCs w:val="20"/>
        </w:rPr>
        <w:t xml:space="preserve"> di IRC</w:t>
      </w:r>
    </w:p>
    <w:p w:rsidR="00B924DF" w:rsidRPr="00691292" w:rsidRDefault="00B924DF" w:rsidP="002F1FAE">
      <w:pPr>
        <w:jc w:val="center"/>
        <w:rPr>
          <w:b/>
          <w:sz w:val="20"/>
          <w:szCs w:val="20"/>
        </w:rPr>
      </w:pPr>
      <w:r>
        <w:rPr>
          <w:b/>
          <w:sz w:val="20"/>
          <w:szCs w:val="20"/>
        </w:rPr>
        <w:t>ANNO SCOLASTICO 2015/16</w:t>
      </w:r>
    </w:p>
    <w:p w:rsidR="00B924DF" w:rsidRPr="00691292" w:rsidRDefault="00B924DF" w:rsidP="002F1FAE">
      <w:pPr>
        <w:jc w:val="center"/>
        <w:rPr>
          <w:b/>
          <w:sz w:val="20"/>
          <w:szCs w:val="20"/>
        </w:rPr>
      </w:pPr>
      <w:r>
        <w:rPr>
          <w:b/>
          <w:sz w:val="20"/>
          <w:szCs w:val="20"/>
        </w:rPr>
        <w:t>CLASSE IV  A</w:t>
      </w:r>
      <w:r w:rsidRPr="00691292">
        <w:rPr>
          <w:b/>
          <w:sz w:val="20"/>
          <w:szCs w:val="20"/>
        </w:rPr>
        <w:t xml:space="preserve"> IND. </w:t>
      </w:r>
      <w:r>
        <w:rPr>
          <w:b/>
          <w:sz w:val="20"/>
          <w:szCs w:val="20"/>
        </w:rPr>
        <w:t>INFORMATI</w:t>
      </w:r>
      <w:r w:rsidRPr="00691292">
        <w:rPr>
          <w:b/>
          <w:sz w:val="20"/>
          <w:szCs w:val="20"/>
        </w:rPr>
        <w:t>CA</w:t>
      </w:r>
    </w:p>
    <w:p w:rsidR="00B924DF" w:rsidRPr="00CF473A" w:rsidRDefault="00B924DF" w:rsidP="002F1FAE">
      <w:pPr>
        <w:jc w:val="center"/>
        <w:rPr>
          <w:b/>
          <w:sz w:val="20"/>
          <w:szCs w:val="20"/>
        </w:rPr>
      </w:pPr>
      <w:r>
        <w:rPr>
          <w:b/>
          <w:sz w:val="20"/>
          <w:szCs w:val="20"/>
        </w:rPr>
        <w:t>DOCENTE: GIGLIO MARIA GABRIELLA</w:t>
      </w:r>
    </w:p>
    <w:p w:rsidR="00B924DF" w:rsidRPr="00691292" w:rsidRDefault="00B924DF" w:rsidP="002F1FAE">
      <w:pPr>
        <w:jc w:val="center"/>
        <w:rPr>
          <w:b/>
          <w:sz w:val="20"/>
          <w:szCs w:val="20"/>
        </w:rPr>
      </w:pPr>
    </w:p>
    <w:p w:rsidR="00B924DF" w:rsidRPr="00691292" w:rsidRDefault="00B924DF" w:rsidP="002F1FAE">
      <w:pPr>
        <w:jc w:val="center"/>
        <w:rPr>
          <w:sz w:val="20"/>
          <w:szCs w:val="20"/>
        </w:rPr>
      </w:pPr>
    </w:p>
    <w:p w:rsidR="00B924DF" w:rsidRDefault="00B924DF" w:rsidP="002F1FAE">
      <w:pPr>
        <w:jc w:val="center"/>
        <w:rPr>
          <w:sz w:val="20"/>
          <w:szCs w:val="20"/>
          <w:u w:val="single"/>
        </w:rPr>
      </w:pPr>
    </w:p>
    <w:p w:rsidR="00B924DF" w:rsidRDefault="00B924DF" w:rsidP="002F1FAE">
      <w:pPr>
        <w:jc w:val="center"/>
        <w:rPr>
          <w:sz w:val="20"/>
          <w:szCs w:val="20"/>
          <w:u w:val="single"/>
        </w:rPr>
      </w:pPr>
    </w:p>
    <w:p w:rsidR="00B924DF" w:rsidRDefault="00B924DF" w:rsidP="002F1FAE">
      <w:pPr>
        <w:jc w:val="center"/>
        <w:rPr>
          <w:sz w:val="20"/>
          <w:szCs w:val="20"/>
          <w:u w:val="single"/>
        </w:rPr>
      </w:pPr>
    </w:p>
    <w:p w:rsidR="00B924DF" w:rsidRPr="00FE7BEC" w:rsidRDefault="00B924DF" w:rsidP="002F1FAE">
      <w:pPr>
        <w:jc w:val="center"/>
        <w:rPr>
          <w:sz w:val="22"/>
          <w:szCs w:val="22"/>
          <w:u w:val="single"/>
        </w:rPr>
      </w:pPr>
      <w:r w:rsidRPr="00FE7BEC">
        <w:rPr>
          <w:sz w:val="22"/>
          <w:szCs w:val="22"/>
          <w:u w:val="single"/>
        </w:rPr>
        <w:t>UDA 1</w:t>
      </w:r>
    </w:p>
    <w:p w:rsidR="00B924DF" w:rsidRPr="00691292" w:rsidRDefault="00B924DF" w:rsidP="002F1FAE">
      <w:pPr>
        <w:jc w:val="center"/>
        <w:rPr>
          <w:sz w:val="20"/>
          <w:szCs w:val="20"/>
          <w:u w:val="single"/>
        </w:rPr>
      </w:pPr>
      <w:r w:rsidRPr="00FE7BEC">
        <w:rPr>
          <w:sz w:val="22"/>
          <w:szCs w:val="22"/>
          <w:u w:val="single"/>
        </w:rPr>
        <w:t>IL MISTERO DELL’ESISTENZA: LA RISPOSTA DEL CRISTANESIMO</w:t>
      </w:r>
    </w:p>
    <w:p w:rsidR="00B924DF" w:rsidRDefault="00B924DF" w:rsidP="002F1FAE">
      <w:pPr>
        <w:rPr>
          <w:sz w:val="20"/>
          <w:szCs w:val="20"/>
        </w:rPr>
      </w:pPr>
      <w:r w:rsidRPr="00691292">
        <w:rPr>
          <w:sz w:val="20"/>
          <w:szCs w:val="20"/>
        </w:rPr>
        <w:tab/>
      </w:r>
    </w:p>
    <w:p w:rsidR="00B924DF" w:rsidRDefault="00B924DF" w:rsidP="002F1FAE">
      <w:pPr>
        <w:rPr>
          <w:sz w:val="20"/>
          <w:szCs w:val="20"/>
        </w:rPr>
      </w:pPr>
    </w:p>
    <w:p w:rsidR="00B924DF" w:rsidRPr="00FE7BEC" w:rsidRDefault="00B924DF" w:rsidP="002F1FAE">
      <w:pPr>
        <w:tabs>
          <w:tab w:val="left" w:pos="1770"/>
          <w:tab w:val="center" w:pos="4819"/>
        </w:tabs>
        <w:rPr>
          <w:sz w:val="22"/>
          <w:szCs w:val="22"/>
        </w:rPr>
      </w:pPr>
      <w:r>
        <w:rPr>
          <w:sz w:val="20"/>
          <w:szCs w:val="20"/>
        </w:rPr>
        <w:t xml:space="preserve">                            </w:t>
      </w:r>
      <w:r w:rsidRPr="00FE7BEC">
        <w:rPr>
          <w:sz w:val="22"/>
          <w:szCs w:val="22"/>
        </w:rPr>
        <w:t>Il dolore e il male.</w:t>
      </w:r>
    </w:p>
    <w:p w:rsidR="00B924DF" w:rsidRPr="00FE7BEC" w:rsidRDefault="00B924DF" w:rsidP="002F1FAE">
      <w:pPr>
        <w:tabs>
          <w:tab w:val="left" w:pos="1770"/>
          <w:tab w:val="center" w:pos="4819"/>
        </w:tabs>
        <w:rPr>
          <w:sz w:val="22"/>
          <w:szCs w:val="22"/>
        </w:rPr>
      </w:pPr>
      <w:r w:rsidRPr="00FE7BEC">
        <w:rPr>
          <w:sz w:val="22"/>
          <w:szCs w:val="22"/>
        </w:rPr>
        <w:t xml:space="preserve">                          Libertà e peccato.</w:t>
      </w:r>
    </w:p>
    <w:p w:rsidR="00B924DF" w:rsidRPr="00FE7BEC" w:rsidRDefault="00B924DF" w:rsidP="002F1FAE">
      <w:pPr>
        <w:tabs>
          <w:tab w:val="left" w:pos="1770"/>
          <w:tab w:val="center" w:pos="4819"/>
        </w:tabs>
        <w:rPr>
          <w:sz w:val="22"/>
          <w:szCs w:val="22"/>
        </w:rPr>
      </w:pPr>
      <w:r w:rsidRPr="00FE7BEC">
        <w:rPr>
          <w:sz w:val="22"/>
          <w:szCs w:val="22"/>
        </w:rPr>
        <w:t xml:space="preserve">                          La Legge:il Decalogo.</w:t>
      </w:r>
    </w:p>
    <w:p w:rsidR="00B924DF" w:rsidRPr="00FE7BEC" w:rsidRDefault="00B924DF" w:rsidP="002F1FAE">
      <w:pPr>
        <w:tabs>
          <w:tab w:val="left" w:pos="1770"/>
          <w:tab w:val="center" w:pos="4819"/>
        </w:tabs>
        <w:rPr>
          <w:sz w:val="22"/>
          <w:szCs w:val="22"/>
        </w:rPr>
      </w:pPr>
      <w:r w:rsidRPr="00FE7BEC">
        <w:rPr>
          <w:sz w:val="22"/>
          <w:szCs w:val="22"/>
        </w:rPr>
        <w:t xml:space="preserve">                          Il nuovo Decalogo: il discorso della montagna.</w:t>
      </w:r>
    </w:p>
    <w:p w:rsidR="00B924DF" w:rsidRPr="00FE7BEC" w:rsidRDefault="00B924DF" w:rsidP="002F1FAE">
      <w:pPr>
        <w:tabs>
          <w:tab w:val="left" w:pos="1770"/>
          <w:tab w:val="center" w:pos="4819"/>
        </w:tabs>
        <w:rPr>
          <w:sz w:val="22"/>
          <w:szCs w:val="22"/>
        </w:rPr>
      </w:pPr>
      <w:r w:rsidRPr="00FE7BEC">
        <w:rPr>
          <w:sz w:val="22"/>
          <w:szCs w:val="22"/>
        </w:rPr>
        <w:t xml:space="preserve">                          Il comandamento dell’amore.</w:t>
      </w:r>
    </w:p>
    <w:p w:rsidR="00B924DF" w:rsidRPr="00691292" w:rsidRDefault="00B924DF" w:rsidP="002F1FAE">
      <w:pPr>
        <w:tabs>
          <w:tab w:val="left" w:pos="1770"/>
          <w:tab w:val="center" w:pos="4819"/>
        </w:tabs>
        <w:rPr>
          <w:sz w:val="20"/>
          <w:szCs w:val="20"/>
        </w:rPr>
      </w:pPr>
      <w:r>
        <w:rPr>
          <w:sz w:val="20"/>
          <w:szCs w:val="20"/>
        </w:rPr>
        <w:tab/>
      </w:r>
    </w:p>
    <w:p w:rsidR="00B924DF" w:rsidRDefault="00B924DF" w:rsidP="002F1FAE">
      <w:pPr>
        <w:tabs>
          <w:tab w:val="center" w:pos="4819"/>
        </w:tabs>
        <w:jc w:val="both"/>
        <w:rPr>
          <w:sz w:val="20"/>
          <w:szCs w:val="20"/>
        </w:rPr>
      </w:pPr>
      <w:r w:rsidRPr="00691292">
        <w:rPr>
          <w:sz w:val="20"/>
          <w:szCs w:val="20"/>
        </w:rPr>
        <w:t xml:space="preserve">                         </w:t>
      </w:r>
      <w:r>
        <w:rPr>
          <w:sz w:val="20"/>
          <w:szCs w:val="20"/>
        </w:rPr>
        <w:tab/>
      </w:r>
    </w:p>
    <w:p w:rsidR="00B924DF" w:rsidRDefault="00B924DF" w:rsidP="002F1FAE">
      <w:pPr>
        <w:tabs>
          <w:tab w:val="center" w:pos="4819"/>
        </w:tabs>
        <w:jc w:val="both"/>
        <w:rPr>
          <w:sz w:val="20"/>
          <w:szCs w:val="20"/>
        </w:rPr>
      </w:pPr>
    </w:p>
    <w:p w:rsidR="00B924DF" w:rsidRPr="00FE7BEC" w:rsidRDefault="00B924DF" w:rsidP="002F1FAE">
      <w:pPr>
        <w:tabs>
          <w:tab w:val="center" w:pos="4819"/>
        </w:tabs>
        <w:jc w:val="center"/>
        <w:rPr>
          <w:sz w:val="22"/>
          <w:szCs w:val="22"/>
          <w:u w:val="single"/>
        </w:rPr>
      </w:pPr>
      <w:r w:rsidRPr="00FE7BEC">
        <w:rPr>
          <w:sz w:val="22"/>
          <w:szCs w:val="22"/>
          <w:u w:val="single"/>
        </w:rPr>
        <w:t>UDA 2</w:t>
      </w:r>
    </w:p>
    <w:p w:rsidR="00B924DF" w:rsidRDefault="00B924DF" w:rsidP="002F1FAE">
      <w:pPr>
        <w:jc w:val="center"/>
        <w:rPr>
          <w:sz w:val="20"/>
          <w:szCs w:val="20"/>
          <w:u w:val="single"/>
        </w:rPr>
      </w:pPr>
      <w:r w:rsidRPr="00FE7BEC">
        <w:rPr>
          <w:sz w:val="22"/>
          <w:szCs w:val="22"/>
          <w:u w:val="single"/>
        </w:rPr>
        <w:t>I VALORI CRISTIANI</w:t>
      </w:r>
    </w:p>
    <w:p w:rsidR="00B924DF" w:rsidRDefault="00B924DF" w:rsidP="002F1FAE">
      <w:pPr>
        <w:jc w:val="center"/>
        <w:rPr>
          <w:sz w:val="20"/>
          <w:szCs w:val="20"/>
          <w:u w:val="single"/>
        </w:rPr>
      </w:pPr>
    </w:p>
    <w:p w:rsidR="00B924DF" w:rsidRDefault="00B924DF" w:rsidP="002F1FAE">
      <w:pPr>
        <w:rPr>
          <w:sz w:val="20"/>
          <w:szCs w:val="20"/>
        </w:rPr>
      </w:pPr>
      <w:r>
        <w:rPr>
          <w:sz w:val="20"/>
          <w:szCs w:val="20"/>
        </w:rPr>
        <w:t xml:space="preserve">                         </w:t>
      </w:r>
    </w:p>
    <w:p w:rsidR="00B924DF" w:rsidRPr="00FE7BEC" w:rsidRDefault="00B924DF" w:rsidP="002F1FAE">
      <w:pPr>
        <w:rPr>
          <w:sz w:val="22"/>
          <w:szCs w:val="22"/>
        </w:rPr>
      </w:pPr>
      <w:r>
        <w:rPr>
          <w:sz w:val="20"/>
          <w:szCs w:val="20"/>
        </w:rPr>
        <w:t xml:space="preserve">                             </w:t>
      </w:r>
      <w:r w:rsidRPr="00FE7BEC">
        <w:rPr>
          <w:sz w:val="22"/>
          <w:szCs w:val="22"/>
        </w:rPr>
        <w:t>Libertà e responsabilità: il concetto cristiano di libertà; scelte responsabili.</w:t>
      </w:r>
    </w:p>
    <w:p w:rsidR="00B924DF" w:rsidRPr="00FE7BEC" w:rsidRDefault="00B924DF" w:rsidP="002F1FAE">
      <w:pPr>
        <w:rPr>
          <w:sz w:val="22"/>
          <w:szCs w:val="22"/>
        </w:rPr>
      </w:pPr>
      <w:r w:rsidRPr="00FE7BEC">
        <w:rPr>
          <w:sz w:val="22"/>
          <w:szCs w:val="22"/>
        </w:rPr>
        <w:t xml:space="preserve">                          La coscienza morale</w:t>
      </w:r>
      <w:r>
        <w:rPr>
          <w:sz w:val="22"/>
          <w:szCs w:val="22"/>
        </w:rPr>
        <w:t xml:space="preserve"> e </w:t>
      </w:r>
      <w:r w:rsidRPr="00FE7BEC">
        <w:rPr>
          <w:sz w:val="22"/>
          <w:szCs w:val="22"/>
        </w:rPr>
        <w:t xml:space="preserve"> le virtù: libertà e coscienza; le virtù per realizzare la libertà.</w:t>
      </w:r>
    </w:p>
    <w:p w:rsidR="00B924DF" w:rsidRPr="00FE7BEC" w:rsidRDefault="00B924DF" w:rsidP="002F1FAE">
      <w:pPr>
        <w:rPr>
          <w:sz w:val="22"/>
          <w:szCs w:val="22"/>
        </w:rPr>
      </w:pPr>
      <w:r w:rsidRPr="00FE7BEC">
        <w:rPr>
          <w:sz w:val="22"/>
          <w:szCs w:val="22"/>
        </w:rPr>
        <w:t xml:space="preserve">                          La dignità della persona.</w:t>
      </w:r>
    </w:p>
    <w:p w:rsidR="00B924DF" w:rsidRPr="00FE7BEC" w:rsidRDefault="00B924DF" w:rsidP="002F1FAE">
      <w:pPr>
        <w:rPr>
          <w:sz w:val="22"/>
          <w:szCs w:val="22"/>
        </w:rPr>
      </w:pPr>
      <w:r w:rsidRPr="00FE7BEC">
        <w:rPr>
          <w:sz w:val="22"/>
          <w:szCs w:val="22"/>
        </w:rPr>
        <w:t xml:space="preserve">                          L’amore come amicizia.</w:t>
      </w:r>
    </w:p>
    <w:p w:rsidR="00B924DF" w:rsidRDefault="00B924DF" w:rsidP="002F1FAE">
      <w:pPr>
        <w:rPr>
          <w:sz w:val="22"/>
          <w:szCs w:val="22"/>
        </w:rPr>
      </w:pPr>
      <w:r w:rsidRPr="00FE7BEC">
        <w:rPr>
          <w:sz w:val="22"/>
          <w:szCs w:val="22"/>
        </w:rPr>
        <w:t xml:space="preserve">                          L’amore come eros</w:t>
      </w:r>
      <w:r>
        <w:rPr>
          <w:sz w:val="22"/>
          <w:szCs w:val="22"/>
        </w:rPr>
        <w:t xml:space="preserve">: l’innamoramento e il desiderio sessuale; l’amore coniugale come agape;   </w:t>
      </w:r>
    </w:p>
    <w:p w:rsidR="00B924DF" w:rsidRDefault="00B924DF" w:rsidP="002F1FAE">
      <w:pPr>
        <w:rPr>
          <w:sz w:val="22"/>
          <w:szCs w:val="22"/>
        </w:rPr>
      </w:pPr>
      <w:r>
        <w:rPr>
          <w:sz w:val="22"/>
          <w:szCs w:val="22"/>
        </w:rPr>
        <w:t xml:space="preserve">                          la castità.</w:t>
      </w:r>
    </w:p>
    <w:p w:rsidR="00B924DF" w:rsidRPr="00FE7BEC" w:rsidRDefault="00B924DF" w:rsidP="002F1FAE">
      <w:pPr>
        <w:rPr>
          <w:sz w:val="22"/>
          <w:szCs w:val="22"/>
        </w:rPr>
      </w:pPr>
      <w:r w:rsidRPr="00FE7BEC">
        <w:rPr>
          <w:sz w:val="22"/>
          <w:szCs w:val="22"/>
        </w:rPr>
        <w:t xml:space="preserve">                          L’</w:t>
      </w:r>
      <w:r>
        <w:rPr>
          <w:sz w:val="22"/>
          <w:szCs w:val="22"/>
        </w:rPr>
        <w:t>amore come carità: carità cristiana e laica.</w:t>
      </w:r>
    </w:p>
    <w:p w:rsidR="00B924DF" w:rsidRPr="00FE7BEC" w:rsidRDefault="00B924DF" w:rsidP="002F1FAE">
      <w:pPr>
        <w:rPr>
          <w:sz w:val="22"/>
          <w:szCs w:val="22"/>
        </w:rPr>
      </w:pPr>
    </w:p>
    <w:p w:rsidR="00B924DF" w:rsidRPr="0005569A" w:rsidRDefault="00B924DF" w:rsidP="002F1FAE">
      <w:pPr>
        <w:rPr>
          <w:sz w:val="20"/>
          <w:szCs w:val="20"/>
        </w:rPr>
      </w:pPr>
    </w:p>
    <w:p w:rsidR="00B924DF" w:rsidRPr="00691292" w:rsidRDefault="00B924DF" w:rsidP="002F1FAE">
      <w:pPr>
        <w:rPr>
          <w:sz w:val="20"/>
          <w:szCs w:val="20"/>
        </w:rPr>
      </w:pPr>
    </w:p>
    <w:p w:rsidR="00B924DF" w:rsidRDefault="00B924DF" w:rsidP="002F1FAE">
      <w:pPr>
        <w:rPr>
          <w:sz w:val="20"/>
          <w:szCs w:val="20"/>
        </w:rPr>
      </w:pPr>
    </w:p>
    <w:p w:rsidR="00B924DF" w:rsidRDefault="00B924DF" w:rsidP="002F1FAE">
      <w:pPr>
        <w:rPr>
          <w:sz w:val="20"/>
          <w:szCs w:val="20"/>
        </w:rPr>
      </w:pPr>
    </w:p>
    <w:p w:rsidR="00B924DF" w:rsidRPr="00691292" w:rsidRDefault="00B924DF" w:rsidP="002F1FAE">
      <w:pPr>
        <w:rPr>
          <w:sz w:val="20"/>
          <w:szCs w:val="20"/>
        </w:rPr>
      </w:pPr>
    </w:p>
    <w:p w:rsidR="00B924DF" w:rsidRDefault="00B924DF" w:rsidP="002F1FAE">
      <w:pPr>
        <w:jc w:val="center"/>
        <w:rPr>
          <w:sz w:val="20"/>
          <w:szCs w:val="20"/>
          <w:u w:val="single"/>
        </w:rPr>
      </w:pPr>
    </w:p>
    <w:p w:rsidR="00B924DF" w:rsidRDefault="00B924DF" w:rsidP="002F1FAE">
      <w:pPr>
        <w:jc w:val="center"/>
        <w:rPr>
          <w:sz w:val="20"/>
          <w:szCs w:val="20"/>
          <w:u w:val="single"/>
        </w:rPr>
      </w:pPr>
    </w:p>
    <w:p w:rsidR="00B924DF" w:rsidRPr="00691292" w:rsidRDefault="00B924DF" w:rsidP="002F1FAE">
      <w:pPr>
        <w:rPr>
          <w:sz w:val="20"/>
          <w:szCs w:val="20"/>
        </w:rPr>
      </w:pPr>
    </w:p>
    <w:p w:rsidR="00B924DF" w:rsidRPr="00FE7BEC" w:rsidRDefault="00B924DF" w:rsidP="002F1FAE">
      <w:pPr>
        <w:rPr>
          <w:sz w:val="22"/>
          <w:szCs w:val="22"/>
        </w:rPr>
      </w:pPr>
      <w:r w:rsidRPr="00FE7BEC">
        <w:rPr>
          <w:sz w:val="22"/>
          <w:szCs w:val="22"/>
        </w:rPr>
        <w:t xml:space="preserve">            Gli Alunni                                                                                                                Il docente</w:t>
      </w:r>
    </w:p>
    <w:p w:rsidR="00B924DF" w:rsidRDefault="00B924DF"/>
    <w:p w:rsidR="005F37A4" w:rsidRDefault="005F37A4">
      <w:pPr>
        <w:suppressAutoHyphens w:val="0"/>
        <w:spacing w:after="160" w:line="259" w:lineRule="auto"/>
        <w:rPr>
          <w:b/>
          <w:bCs/>
          <w:sz w:val="28"/>
        </w:rPr>
      </w:pPr>
      <w:r>
        <w:rPr>
          <w:b/>
          <w:bCs/>
          <w:sz w:val="28"/>
        </w:rPr>
        <w:br w:type="page"/>
      </w:r>
    </w:p>
    <w:p w:rsidR="00B924DF" w:rsidRDefault="00B924DF" w:rsidP="00011575">
      <w:pPr>
        <w:spacing w:line="360" w:lineRule="auto"/>
        <w:jc w:val="center"/>
        <w:rPr>
          <w:b/>
          <w:bCs/>
          <w:sz w:val="28"/>
        </w:rPr>
      </w:pPr>
      <w:r>
        <w:rPr>
          <w:b/>
          <w:bCs/>
          <w:sz w:val="28"/>
        </w:rPr>
        <w:lastRenderedPageBreak/>
        <w:t>ISTITUTO TECNICO STATALE “ LUIGI DELL’ERBA “</w:t>
      </w:r>
    </w:p>
    <w:p w:rsidR="00B924DF" w:rsidRDefault="00B924DF" w:rsidP="00D171A1">
      <w:pPr>
        <w:spacing w:line="360" w:lineRule="auto"/>
        <w:jc w:val="center"/>
        <w:rPr>
          <w:b/>
          <w:bCs/>
          <w:sz w:val="28"/>
        </w:rPr>
      </w:pPr>
      <w:r>
        <w:rPr>
          <w:b/>
          <w:bCs/>
          <w:sz w:val="28"/>
        </w:rPr>
        <w:t>Castellana Grotte</w:t>
      </w:r>
    </w:p>
    <w:p w:rsidR="00B924DF" w:rsidRPr="00D171A1" w:rsidRDefault="00B924DF" w:rsidP="00D171A1">
      <w:pPr>
        <w:spacing w:line="360" w:lineRule="auto"/>
        <w:jc w:val="center"/>
        <w:rPr>
          <w:b/>
          <w:bCs/>
          <w:sz w:val="28"/>
        </w:rPr>
      </w:pPr>
      <w:r>
        <w:rPr>
          <w:b/>
          <w:bCs/>
          <w:sz w:val="28"/>
        </w:rPr>
        <w:t>Anno scolastico 2015/2016</w:t>
      </w:r>
    </w:p>
    <w:p w:rsidR="00B924DF" w:rsidRDefault="00B924DF" w:rsidP="00D171A1">
      <w:pPr>
        <w:spacing w:line="360" w:lineRule="auto"/>
        <w:jc w:val="center"/>
        <w:rPr>
          <w:b/>
          <w:bCs/>
          <w:sz w:val="28"/>
        </w:rPr>
      </w:pPr>
    </w:p>
    <w:p w:rsidR="00B924DF" w:rsidRPr="00D171A1" w:rsidRDefault="00B924DF" w:rsidP="00011575">
      <w:pPr>
        <w:spacing w:line="360" w:lineRule="auto"/>
        <w:jc w:val="both"/>
        <w:rPr>
          <w:b/>
          <w:sz w:val="28"/>
        </w:rPr>
      </w:pPr>
      <w:r w:rsidRPr="00D171A1">
        <w:rPr>
          <w:b/>
          <w:sz w:val="28"/>
        </w:rPr>
        <w:t>Programma di matematica</w:t>
      </w:r>
      <w:r>
        <w:rPr>
          <w:b/>
          <w:sz w:val="28"/>
        </w:rPr>
        <w:t xml:space="preserve"> e complementi di matematica</w:t>
      </w:r>
      <w:r w:rsidRPr="00D171A1">
        <w:rPr>
          <w:b/>
          <w:sz w:val="28"/>
        </w:rPr>
        <w:t xml:space="preserve"> </w:t>
      </w:r>
      <w:r>
        <w:rPr>
          <w:b/>
          <w:sz w:val="28"/>
        </w:rPr>
        <w:t>svolto nella classe IV sezione A</w:t>
      </w:r>
      <w:r w:rsidRPr="00D171A1">
        <w:rPr>
          <w:b/>
          <w:sz w:val="28"/>
        </w:rPr>
        <w:t xml:space="preserve"> </w:t>
      </w:r>
      <w:r>
        <w:rPr>
          <w:b/>
          <w:sz w:val="28"/>
        </w:rPr>
        <w:t>informatica</w:t>
      </w:r>
    </w:p>
    <w:p w:rsidR="00B924DF" w:rsidRDefault="00B924DF" w:rsidP="00011575">
      <w:pPr>
        <w:spacing w:line="360" w:lineRule="auto"/>
        <w:jc w:val="both"/>
        <w:rPr>
          <w:sz w:val="28"/>
        </w:rPr>
      </w:pPr>
      <w:r>
        <w:rPr>
          <w:b/>
          <w:sz w:val="28"/>
        </w:rPr>
        <w:t>Docente</w:t>
      </w:r>
      <w:r w:rsidRPr="00D171A1">
        <w:rPr>
          <w:b/>
          <w:sz w:val="28"/>
        </w:rPr>
        <w:t xml:space="preserve">: prof.ssa </w:t>
      </w:r>
      <w:proofErr w:type="spellStart"/>
      <w:r w:rsidRPr="00D171A1">
        <w:rPr>
          <w:b/>
          <w:sz w:val="28"/>
        </w:rPr>
        <w:t>Notarangelo</w:t>
      </w:r>
      <w:proofErr w:type="spellEnd"/>
      <w:r w:rsidRPr="00D171A1">
        <w:rPr>
          <w:b/>
          <w:sz w:val="28"/>
        </w:rPr>
        <w:t xml:space="preserve"> Maria</w:t>
      </w:r>
    </w:p>
    <w:p w:rsidR="00B924DF" w:rsidRDefault="00B924DF" w:rsidP="00011575">
      <w:pPr>
        <w:spacing w:line="360" w:lineRule="auto"/>
        <w:jc w:val="both"/>
        <w:rPr>
          <w:sz w:val="28"/>
        </w:rPr>
      </w:pPr>
      <w:r>
        <w:rPr>
          <w:sz w:val="28"/>
        </w:rPr>
        <w:t xml:space="preserve"> </w:t>
      </w:r>
    </w:p>
    <w:p w:rsidR="00B924DF" w:rsidRDefault="00B924DF" w:rsidP="00E24924">
      <w:pPr>
        <w:spacing w:line="360" w:lineRule="auto"/>
        <w:jc w:val="both"/>
        <w:rPr>
          <w:b/>
          <w:sz w:val="28"/>
        </w:rPr>
      </w:pPr>
      <w:r>
        <w:rPr>
          <w:b/>
          <w:sz w:val="28"/>
        </w:rPr>
        <w:t>Goniometria e trigonometria</w:t>
      </w:r>
    </w:p>
    <w:p w:rsidR="00B924DF" w:rsidRDefault="00B924DF" w:rsidP="00E24924">
      <w:pPr>
        <w:spacing w:line="360" w:lineRule="auto"/>
        <w:jc w:val="both"/>
        <w:rPr>
          <w:sz w:val="28"/>
        </w:rPr>
      </w:pPr>
      <w:r>
        <w:rPr>
          <w:sz w:val="28"/>
        </w:rPr>
        <w:t xml:space="preserve">Equazioni elementari in seno, coseno, tangente. Equazioni lineari in seno e coseno metodo algebrico. Equazioni omogenee di secondo grado. Disequazioni in seno, coseno, tangente. Primo e secondo teorema sui triangoli rettangoli. Risoluzione dei triangoli rettangoli.               </w:t>
      </w:r>
    </w:p>
    <w:p w:rsidR="00B924DF" w:rsidRDefault="00B924DF" w:rsidP="00E24924">
      <w:pPr>
        <w:spacing w:line="360" w:lineRule="auto"/>
        <w:jc w:val="both"/>
        <w:rPr>
          <w:sz w:val="28"/>
        </w:rPr>
      </w:pPr>
    </w:p>
    <w:p w:rsidR="00B924DF" w:rsidRPr="0075636E" w:rsidRDefault="00B924DF" w:rsidP="00E24924">
      <w:pPr>
        <w:spacing w:line="360" w:lineRule="auto"/>
        <w:jc w:val="both"/>
        <w:rPr>
          <w:b/>
          <w:sz w:val="28"/>
        </w:rPr>
      </w:pPr>
      <w:r>
        <w:rPr>
          <w:b/>
          <w:sz w:val="28"/>
        </w:rPr>
        <w:t xml:space="preserve">Equazioni e disequazioni </w:t>
      </w:r>
    </w:p>
    <w:p w:rsidR="00B924DF" w:rsidRDefault="00B924DF" w:rsidP="00011575">
      <w:pPr>
        <w:spacing w:line="360" w:lineRule="auto"/>
        <w:jc w:val="both"/>
        <w:rPr>
          <w:sz w:val="28"/>
        </w:rPr>
      </w:pPr>
      <w:r>
        <w:rPr>
          <w:sz w:val="28"/>
        </w:rPr>
        <w:t xml:space="preserve">Disequazioni e proprietà. Gli intervalli: definizioni e rappresentazioni. Disequazioni equivalenti. Disequazioni di primo grado. Sistemi di disequazioni. Disequazioni fratte. Disequazioni di secondo grado. Disequazioni di grado superiore al secondo. Disequazioni binomie. Equazioni e disequazioni esponenziali. Equazioni e disequazioni logaritmiche. Equazioni e disequazioni con i moduli. </w:t>
      </w:r>
    </w:p>
    <w:p w:rsidR="00B924DF" w:rsidRDefault="00B924DF" w:rsidP="002924D3">
      <w:pPr>
        <w:spacing w:line="360" w:lineRule="auto"/>
        <w:jc w:val="both"/>
        <w:rPr>
          <w:sz w:val="28"/>
        </w:rPr>
      </w:pPr>
    </w:p>
    <w:p w:rsidR="00B924DF" w:rsidRPr="00BF24F4" w:rsidRDefault="00B924DF" w:rsidP="00011575">
      <w:pPr>
        <w:spacing w:line="360" w:lineRule="auto"/>
        <w:jc w:val="both"/>
        <w:rPr>
          <w:b/>
          <w:sz w:val="28"/>
        </w:rPr>
      </w:pPr>
      <w:r>
        <w:rPr>
          <w:b/>
          <w:sz w:val="28"/>
        </w:rPr>
        <w:t>Funzioni</w:t>
      </w:r>
    </w:p>
    <w:p w:rsidR="00B924DF" w:rsidRDefault="00B924DF" w:rsidP="00011575">
      <w:pPr>
        <w:spacing w:line="360" w:lineRule="auto"/>
        <w:jc w:val="both"/>
        <w:rPr>
          <w:sz w:val="28"/>
        </w:rPr>
      </w:pPr>
      <w:r>
        <w:rPr>
          <w:sz w:val="28"/>
        </w:rPr>
        <w:t>Funzioni elementari. Concetto di funzione reale di una variabile reale. Classificazione delle funzioni. Funzioni composte e funzioni inverse. Funzioni monotone, periodiche, pari e dispari. Concetto di intervallo. Determinazione e rappresentazione dell’insieme di esistenza di funzioni di vario tipo. Trasformazioni elementari di grafici di funzioni. Intersezioni con gli assi cartesiani. Determinazione dell’eventuale simmetria. Intervalli di positività. Grafico probabile.</w:t>
      </w:r>
    </w:p>
    <w:p w:rsidR="00B924DF" w:rsidRDefault="00B924DF" w:rsidP="00011575">
      <w:pPr>
        <w:spacing w:line="360" w:lineRule="auto"/>
        <w:jc w:val="both"/>
        <w:rPr>
          <w:sz w:val="28"/>
        </w:rPr>
      </w:pPr>
    </w:p>
    <w:p w:rsidR="00B924DF" w:rsidRPr="00BF24F4" w:rsidRDefault="00B924DF" w:rsidP="00011575">
      <w:pPr>
        <w:spacing w:line="360" w:lineRule="auto"/>
        <w:jc w:val="both"/>
        <w:rPr>
          <w:b/>
          <w:sz w:val="28"/>
        </w:rPr>
      </w:pPr>
      <w:r>
        <w:rPr>
          <w:b/>
          <w:sz w:val="28"/>
        </w:rPr>
        <w:lastRenderedPageBreak/>
        <w:t>Limite</w:t>
      </w:r>
    </w:p>
    <w:p w:rsidR="00B924DF" w:rsidRDefault="00B924DF" w:rsidP="00011575">
      <w:pPr>
        <w:spacing w:line="360" w:lineRule="auto"/>
        <w:jc w:val="both"/>
        <w:rPr>
          <w:sz w:val="28"/>
        </w:rPr>
      </w:pPr>
      <w:r>
        <w:rPr>
          <w:sz w:val="28"/>
        </w:rPr>
        <w:t xml:space="preserve">Intervalli. </w:t>
      </w:r>
      <w:proofErr w:type="spellStart"/>
      <w:r>
        <w:rPr>
          <w:sz w:val="28"/>
        </w:rPr>
        <w:t>Intorni</w:t>
      </w:r>
      <w:proofErr w:type="spellEnd"/>
      <w:r>
        <w:rPr>
          <w:sz w:val="28"/>
        </w:rPr>
        <w:t xml:space="preserve"> di un punto. </w:t>
      </w:r>
      <w:proofErr w:type="spellStart"/>
      <w:r>
        <w:rPr>
          <w:sz w:val="28"/>
        </w:rPr>
        <w:t>Intorni</w:t>
      </w:r>
      <w:proofErr w:type="spellEnd"/>
      <w:r>
        <w:rPr>
          <w:sz w:val="28"/>
        </w:rPr>
        <w:t xml:space="preserve"> di infinito. Punto di accumulazione. Concetto intuitivo di limite. Definizioni di limite finito e infinito. Limite destro e sinistro. Verifiche di limiti. Teorema di unicità del limite. Teorema della permanenza del segno. Teorema del confronto. Teoremi sulle operazioni di somma algebrica di due funzioni, sul prodotto di una costante per una funzione, sul prodotto di funzioni e sul quoziente di due funzioni. Forme indeterminate. Limite di una funzione razionale fratta. Limiti notevoli.</w:t>
      </w:r>
      <w:r w:rsidRPr="00786A4A">
        <w:rPr>
          <w:sz w:val="28"/>
        </w:rPr>
        <w:t xml:space="preserve"> </w:t>
      </w:r>
      <w:r>
        <w:rPr>
          <w:sz w:val="28"/>
        </w:rPr>
        <w:t xml:space="preserve">Funzioni continue e proprietà. Punti di discontinuità di prima, seconda, terza specie. Asintoti verticali, orizzontali ed obliqui.  </w:t>
      </w:r>
    </w:p>
    <w:p w:rsidR="00B924DF" w:rsidRPr="00977C4D" w:rsidRDefault="00B924DF" w:rsidP="00011575">
      <w:pPr>
        <w:spacing w:line="360" w:lineRule="auto"/>
        <w:jc w:val="both"/>
        <w:rPr>
          <w:b/>
          <w:sz w:val="28"/>
        </w:rPr>
      </w:pPr>
      <w:r>
        <w:rPr>
          <w:b/>
          <w:sz w:val="28"/>
        </w:rPr>
        <w:t>Derivate</w:t>
      </w:r>
    </w:p>
    <w:p w:rsidR="00B924DF" w:rsidRDefault="00B924DF" w:rsidP="00011575">
      <w:pPr>
        <w:spacing w:line="360" w:lineRule="auto"/>
        <w:jc w:val="both"/>
        <w:rPr>
          <w:sz w:val="28"/>
        </w:rPr>
      </w:pPr>
      <w:r>
        <w:rPr>
          <w:sz w:val="28"/>
        </w:rPr>
        <w:t xml:space="preserve">Problemi che conducono al concetto di derivata, problema delle tangenti. Rapporto incrementale. Significato geometrico della derivata. Derivate di funzioni elementari. Derivate di una somma, di un prodotto e di un quoziente di funzioni. Derivate di funzioni composte. Derivate di ordine superiore. Equazione della tangente ad una curva in un suo punto. Teorema di De L’Hospital per forme indeterminate di vario tipo. Applicazioni delle derivate alla fisica: velocità, accelerazione, intensità di corrente. </w:t>
      </w:r>
    </w:p>
    <w:p w:rsidR="00B924DF" w:rsidRDefault="00B924DF" w:rsidP="00011575">
      <w:pPr>
        <w:spacing w:line="360" w:lineRule="auto"/>
        <w:jc w:val="both"/>
        <w:rPr>
          <w:sz w:val="28"/>
        </w:rPr>
      </w:pPr>
    </w:p>
    <w:p w:rsidR="00B924DF" w:rsidRPr="00977C4D" w:rsidRDefault="00B924DF" w:rsidP="00011575">
      <w:pPr>
        <w:spacing w:line="360" w:lineRule="auto"/>
        <w:jc w:val="both"/>
        <w:rPr>
          <w:b/>
          <w:sz w:val="28"/>
        </w:rPr>
      </w:pPr>
      <w:r>
        <w:rPr>
          <w:b/>
          <w:sz w:val="28"/>
        </w:rPr>
        <w:t>Studio di funzioni</w:t>
      </w:r>
    </w:p>
    <w:p w:rsidR="00B924DF" w:rsidRDefault="00B924DF" w:rsidP="00011575">
      <w:pPr>
        <w:spacing w:line="360" w:lineRule="auto"/>
        <w:jc w:val="both"/>
        <w:rPr>
          <w:sz w:val="28"/>
        </w:rPr>
      </w:pPr>
      <w:r>
        <w:rPr>
          <w:sz w:val="28"/>
        </w:rPr>
        <w:t xml:space="preserve">Funzioni crescenti e decrescenti. Definizioni di massimo e minimo assoluto. Definizioni di massimo e minimo relativo. Ricerca dei massimi e minimi relativi con la derivata prima. Ricerca dei massimi e minimi relativi con le derivate successive. Definizione di concavità verso l’alto e verso il basso. Punti di flesso orizzontali, obliqui. Flesso ascendente, flesso discendente. Studio della concavità. Studi di funzioni di vario tipo. </w:t>
      </w:r>
    </w:p>
    <w:p w:rsidR="00B924DF" w:rsidRDefault="00B924DF" w:rsidP="00011575">
      <w:pPr>
        <w:spacing w:line="360" w:lineRule="auto"/>
        <w:jc w:val="both"/>
        <w:rPr>
          <w:sz w:val="28"/>
        </w:rPr>
      </w:pPr>
    </w:p>
    <w:p w:rsidR="00B924DF" w:rsidRDefault="00B924DF" w:rsidP="00011575">
      <w:pPr>
        <w:spacing w:line="360" w:lineRule="auto"/>
        <w:jc w:val="both"/>
        <w:rPr>
          <w:sz w:val="28"/>
        </w:rPr>
      </w:pPr>
      <w:r>
        <w:rPr>
          <w:b/>
          <w:sz w:val="28"/>
        </w:rPr>
        <w:t>Numeri complessi</w:t>
      </w:r>
    </w:p>
    <w:p w:rsidR="00B924DF" w:rsidRDefault="00B924DF" w:rsidP="00011575">
      <w:pPr>
        <w:spacing w:line="360" w:lineRule="auto"/>
        <w:jc w:val="both"/>
        <w:rPr>
          <w:sz w:val="28"/>
        </w:rPr>
      </w:pPr>
      <w:r>
        <w:rPr>
          <w:sz w:val="28"/>
        </w:rPr>
        <w:t xml:space="preserve">Definizione di numero immaginario. Operazioni con i numeri immaginari. Potenze con i numeri immaginari. Definizione di numero complesso. Modulo di un numero </w:t>
      </w:r>
      <w:r>
        <w:rPr>
          <w:sz w:val="28"/>
        </w:rPr>
        <w:lastRenderedPageBreak/>
        <w:t xml:space="preserve">complesso. Numeri complessi coniugati e complessi opposti. Addizione, sottrazione e moltiplicazione fra numeri complessi, reciproco di un numero complesso, divisione fra numeri complessi, potenza di un numero complesso. Piano di Gauss. Vettori e numeri complessi. Coordinate polari e coordinate cartesiane. Forma trigonometrica di un numero complesso. Moltiplicazione e  divisione fra numeri complessi. Formula di De </w:t>
      </w:r>
      <w:proofErr w:type="spellStart"/>
      <w:r>
        <w:rPr>
          <w:sz w:val="28"/>
        </w:rPr>
        <w:t>Moivre</w:t>
      </w:r>
      <w:proofErr w:type="spellEnd"/>
      <w:r>
        <w:rPr>
          <w:sz w:val="28"/>
        </w:rPr>
        <w:t xml:space="preserve">. Forma esponenziale di un numero complesso. Formule di Eulero. </w:t>
      </w:r>
    </w:p>
    <w:p w:rsidR="00B924DF" w:rsidRPr="006B22A3" w:rsidRDefault="00B924DF" w:rsidP="00011575">
      <w:pPr>
        <w:spacing w:line="360" w:lineRule="auto"/>
        <w:jc w:val="both"/>
        <w:rPr>
          <w:sz w:val="28"/>
        </w:rPr>
      </w:pPr>
    </w:p>
    <w:p w:rsidR="00B924DF" w:rsidRDefault="00B924DF" w:rsidP="00011575">
      <w:pPr>
        <w:spacing w:line="360" w:lineRule="auto"/>
        <w:jc w:val="both"/>
        <w:rPr>
          <w:sz w:val="28"/>
        </w:rPr>
      </w:pPr>
      <w:r>
        <w:rPr>
          <w:sz w:val="28"/>
        </w:rPr>
        <w:t xml:space="preserve">Castellana Grotte, 31/5/2016 </w:t>
      </w:r>
    </w:p>
    <w:p w:rsidR="005F37A4" w:rsidRDefault="00B924DF" w:rsidP="00011575">
      <w:pPr>
        <w:spacing w:line="360" w:lineRule="auto"/>
        <w:jc w:val="both"/>
        <w:rPr>
          <w:sz w:val="28"/>
        </w:rPr>
      </w:pPr>
      <w:r>
        <w:rPr>
          <w:sz w:val="28"/>
        </w:rPr>
        <w:t>Gli alunni                                                                      Il docente</w:t>
      </w:r>
    </w:p>
    <w:p w:rsidR="005F37A4" w:rsidRDefault="005F37A4">
      <w:pPr>
        <w:suppressAutoHyphens w:val="0"/>
        <w:spacing w:after="160" w:line="259" w:lineRule="auto"/>
        <w:rPr>
          <w:sz w:val="28"/>
        </w:rPr>
      </w:pPr>
      <w:r>
        <w:rPr>
          <w:sz w:val="28"/>
        </w:rPr>
        <w:br w:type="page"/>
      </w:r>
    </w:p>
    <w:p w:rsidR="00B924DF" w:rsidRDefault="00B924DF" w:rsidP="00011575">
      <w:pPr>
        <w:spacing w:line="360" w:lineRule="auto"/>
        <w:jc w:val="both"/>
        <w:rPr>
          <w:sz w:val="28"/>
        </w:rPr>
      </w:pPr>
    </w:p>
    <w:p w:rsidR="00B924DF" w:rsidRPr="0000694A" w:rsidRDefault="00B924DF" w:rsidP="000C7336">
      <w:pPr>
        <w:pStyle w:val="Intestazione"/>
        <w:ind w:right="458"/>
        <w:jc w:val="center"/>
        <w:rPr>
          <w:bCs/>
          <w:shadow/>
          <w:sz w:val="28"/>
          <w:szCs w:val="28"/>
        </w:rPr>
      </w:pPr>
      <w:r w:rsidRPr="00C05FB0">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4pt;margin-top:9pt;width:45.05pt;height:45.05pt;z-index:251662336">
            <v:imagedata r:id="rId9" o:title=""/>
            <o:lock v:ext="edit" cropping="t"/>
          </v:shape>
        </w:pict>
      </w:r>
      <w:r w:rsidRPr="00C05FB0">
        <w:rPr>
          <w:noProof/>
          <w:lang w:val="it-IT" w:eastAsia="it-IT"/>
        </w:rPr>
        <w:pict>
          <v:shape id="_x0000_s1027" type="#_x0000_t75" style="position:absolute;left:0;text-align:left;margin-left:0;margin-top:9pt;width:41.95pt;height:47.95pt;z-index:251663360" fillcolor="window">
            <v:imagedata r:id="rId10" o:title=""/>
            <w10:wrap side="right"/>
          </v:shape>
        </w:pict>
      </w:r>
      <w:r w:rsidRPr="0000694A">
        <w:rPr>
          <w:bCs/>
          <w:shadow/>
          <w:sz w:val="28"/>
          <w:szCs w:val="28"/>
        </w:rPr>
        <w:t>ISTITUTO TECNICO  INDUSTRIALE  STATALE</w:t>
      </w:r>
    </w:p>
    <w:p w:rsidR="00B924DF" w:rsidRPr="0000694A" w:rsidRDefault="00B924DF" w:rsidP="000C7336">
      <w:pPr>
        <w:pStyle w:val="Intestazione"/>
        <w:ind w:right="458"/>
        <w:jc w:val="center"/>
        <w:rPr>
          <w:bCs/>
          <w:sz w:val="28"/>
          <w:szCs w:val="28"/>
        </w:rPr>
      </w:pPr>
      <w:r w:rsidRPr="0000694A">
        <w:rPr>
          <w:bCs/>
          <w:shadow/>
          <w:sz w:val="28"/>
          <w:szCs w:val="28"/>
        </w:rPr>
        <w:t>“LUIGI DELL'ERBA”</w:t>
      </w:r>
    </w:p>
    <w:p w:rsidR="00B924DF" w:rsidRPr="0000694A" w:rsidRDefault="00B924DF" w:rsidP="000C7336">
      <w:pPr>
        <w:pStyle w:val="Intestazione"/>
        <w:ind w:right="458"/>
        <w:jc w:val="center"/>
        <w:rPr>
          <w:bCs/>
          <w:i/>
          <w:iCs/>
        </w:rPr>
      </w:pPr>
      <w:r w:rsidRPr="0000694A">
        <w:rPr>
          <w:bCs/>
          <w:sz w:val="22"/>
          <w:szCs w:val="22"/>
        </w:rPr>
        <w:t>Specializzato in</w:t>
      </w:r>
      <w:r w:rsidRPr="0000694A">
        <w:rPr>
          <w:bCs/>
        </w:rPr>
        <w:t xml:space="preserve">: </w:t>
      </w:r>
      <w:r w:rsidRPr="0000694A">
        <w:rPr>
          <w:bCs/>
          <w:i/>
          <w:iCs/>
        </w:rPr>
        <w:t>Chimica</w:t>
      </w:r>
      <w:r w:rsidRPr="0000694A">
        <w:rPr>
          <w:bCs/>
        </w:rPr>
        <w:t xml:space="preserve"> – </w:t>
      </w:r>
      <w:r w:rsidRPr="0000694A">
        <w:rPr>
          <w:bCs/>
          <w:i/>
          <w:iCs/>
        </w:rPr>
        <w:t>Informatica – Tecnologie Alimentari</w:t>
      </w:r>
    </w:p>
    <w:p w:rsidR="00B924DF" w:rsidRPr="0000694A" w:rsidRDefault="00B924DF" w:rsidP="000C7336">
      <w:pPr>
        <w:pStyle w:val="Intestazione"/>
        <w:ind w:right="458"/>
        <w:jc w:val="center"/>
        <w:rPr>
          <w:bCs/>
          <w:i/>
          <w:iCs/>
        </w:rPr>
      </w:pPr>
      <w:r w:rsidRPr="0000694A">
        <w:rPr>
          <w:bCs/>
          <w:sz w:val="22"/>
          <w:szCs w:val="22"/>
        </w:rPr>
        <w:t>Via della Resistenza, 40 – 70013 CASTELLANA GROTTE</w:t>
      </w:r>
    </w:p>
    <w:p w:rsidR="00B924DF" w:rsidRPr="0000694A" w:rsidRDefault="00B924DF" w:rsidP="000C7336">
      <w:pPr>
        <w:pStyle w:val="Intestazione"/>
        <w:ind w:right="458"/>
        <w:jc w:val="center"/>
        <w:rPr>
          <w:bCs/>
          <w:sz w:val="22"/>
          <w:szCs w:val="22"/>
        </w:rPr>
      </w:pPr>
      <w:r w:rsidRPr="0000694A">
        <w:rPr>
          <w:bCs/>
          <w:sz w:val="22"/>
          <w:szCs w:val="22"/>
        </w:rPr>
        <w:t>Codice Meccanografico BATF04000T  - Codice Fiscale 80005020724</w:t>
      </w:r>
    </w:p>
    <w:p w:rsidR="00B924DF" w:rsidRPr="0000694A" w:rsidRDefault="00B924DF" w:rsidP="000C7336">
      <w:pPr>
        <w:pStyle w:val="Intestazione"/>
        <w:ind w:right="458"/>
        <w:jc w:val="center"/>
        <w:rPr>
          <w:bCs/>
        </w:rPr>
      </w:pPr>
      <w:r w:rsidRPr="0000694A">
        <w:rPr>
          <w:bCs/>
          <w:sz w:val="22"/>
          <w:szCs w:val="22"/>
        </w:rPr>
        <w:t xml:space="preserve">E-mail : </w:t>
      </w:r>
      <w:hyperlink r:id="rId11" w:history="1">
        <w:r w:rsidRPr="0000694A">
          <w:rPr>
            <w:rStyle w:val="Collegamentoipertestuale"/>
            <w:bCs/>
            <w:sz w:val="22"/>
            <w:szCs w:val="22"/>
          </w:rPr>
          <w:t>itisdellerba@tiscali.it</w:t>
        </w:r>
      </w:hyperlink>
      <w:r w:rsidRPr="0000694A">
        <w:rPr>
          <w:bCs/>
        </w:rPr>
        <w:softHyphen/>
      </w:r>
      <w:r w:rsidRPr="0000694A">
        <w:rPr>
          <w:bCs/>
        </w:rPr>
        <w:softHyphen/>
      </w:r>
      <w:r w:rsidRPr="0000694A">
        <w:rPr>
          <w:bCs/>
        </w:rPr>
        <w:softHyphen/>
      </w:r>
      <w:r w:rsidRPr="0000694A">
        <w:rPr>
          <w:bCs/>
        </w:rPr>
        <w:softHyphen/>
        <w:t xml:space="preserve"> - Sito Internet  </w:t>
      </w:r>
      <w:hyperlink r:id="rId12" w:history="1">
        <w:r w:rsidRPr="0000694A">
          <w:rPr>
            <w:rStyle w:val="Collegamentoipertestuale"/>
            <w:bCs/>
          </w:rPr>
          <w:t>www.itis.castellana-grotte.it</w:t>
        </w:r>
      </w:hyperlink>
    </w:p>
    <w:p w:rsidR="00B924DF" w:rsidRDefault="00B924DF" w:rsidP="000C7336">
      <w:pPr>
        <w:pStyle w:val="Intestazione"/>
        <w:ind w:right="458"/>
        <w:jc w:val="center"/>
        <w:rPr>
          <w:bCs/>
        </w:rPr>
      </w:pPr>
    </w:p>
    <w:p w:rsidR="00B924DF" w:rsidRDefault="00B924DF" w:rsidP="005C4550">
      <w:pPr>
        <w:jc w:val="center"/>
      </w:pPr>
      <w:r>
        <w:t xml:space="preserve">PROGRAMMA SVOLTO DI </w:t>
      </w:r>
    </w:p>
    <w:p w:rsidR="00B924DF" w:rsidRDefault="00B924DF" w:rsidP="005C4550">
      <w:pPr>
        <w:jc w:val="center"/>
        <w:rPr>
          <w:b/>
        </w:rPr>
      </w:pPr>
      <w:r w:rsidRPr="005C4550">
        <w:rPr>
          <w:b/>
          <w:bCs/>
        </w:rPr>
        <w:t>SISTEMI e RETI</w:t>
      </w:r>
    </w:p>
    <w:p w:rsidR="00B924DF" w:rsidRDefault="00B924DF" w:rsidP="005C4550">
      <w:pPr>
        <w:jc w:val="center"/>
        <w:rPr>
          <w:b/>
        </w:rPr>
      </w:pPr>
    </w:p>
    <w:p w:rsidR="00B924DF" w:rsidRDefault="00B924DF" w:rsidP="005C4550">
      <w:pPr>
        <w:jc w:val="center"/>
        <w:rPr>
          <w:b/>
        </w:rPr>
      </w:pPr>
    </w:p>
    <w:p w:rsidR="00B924DF" w:rsidRPr="005C4550" w:rsidRDefault="00B924DF" w:rsidP="005C4550">
      <w:pPr>
        <w:pStyle w:val="Titolo1"/>
        <w:ind w:left="1410" w:hanging="1410"/>
        <w:rPr>
          <w:sz w:val="21"/>
          <w:szCs w:val="21"/>
          <w:u w:val="none"/>
        </w:rPr>
      </w:pPr>
      <w:r w:rsidRPr="005C4550">
        <w:rPr>
          <w:sz w:val="21"/>
          <w:szCs w:val="21"/>
          <w:u w:val="none"/>
        </w:rPr>
        <w:t>Anno scolastico: 2015/2016</w:t>
      </w:r>
      <w:r w:rsidRPr="005C4550">
        <w:rPr>
          <w:sz w:val="21"/>
          <w:szCs w:val="21"/>
          <w:u w:val="none"/>
        </w:rPr>
        <w:tab/>
      </w:r>
    </w:p>
    <w:p w:rsidR="00B924DF" w:rsidRPr="005C4550" w:rsidRDefault="00B924DF" w:rsidP="005C4550">
      <w:pPr>
        <w:pStyle w:val="Titolo1"/>
        <w:rPr>
          <w:sz w:val="21"/>
          <w:szCs w:val="21"/>
          <w:u w:val="none"/>
        </w:rPr>
      </w:pPr>
      <w:r w:rsidRPr="005C4550">
        <w:rPr>
          <w:sz w:val="21"/>
          <w:szCs w:val="21"/>
          <w:u w:val="none"/>
        </w:rPr>
        <w:t>Classe:</w:t>
      </w:r>
      <w:r w:rsidRPr="005C4550">
        <w:rPr>
          <w:sz w:val="21"/>
          <w:szCs w:val="21"/>
          <w:u w:val="none"/>
        </w:rPr>
        <w:tab/>
      </w:r>
      <w:r w:rsidRPr="005C4550">
        <w:rPr>
          <w:sz w:val="21"/>
          <w:szCs w:val="21"/>
          <w:u w:val="none"/>
        </w:rPr>
        <w:tab/>
        <w:t xml:space="preserve">  IV Ai</w:t>
      </w:r>
    </w:p>
    <w:p w:rsidR="00B924DF" w:rsidRPr="005C4550" w:rsidRDefault="00B924DF" w:rsidP="005C4550">
      <w:pPr>
        <w:pStyle w:val="Titolo1"/>
        <w:rPr>
          <w:sz w:val="21"/>
          <w:szCs w:val="21"/>
          <w:u w:val="none"/>
        </w:rPr>
      </w:pPr>
      <w:r w:rsidRPr="005C4550">
        <w:rPr>
          <w:sz w:val="21"/>
          <w:szCs w:val="21"/>
          <w:u w:val="none"/>
        </w:rPr>
        <w:t>Indirizzo:</w:t>
      </w:r>
      <w:r w:rsidRPr="005C4550">
        <w:rPr>
          <w:sz w:val="21"/>
          <w:szCs w:val="21"/>
          <w:u w:val="none"/>
        </w:rPr>
        <w:tab/>
        <w:t xml:space="preserve">  INFORMATICA E TELECOMUNICAZIONI – Articolazione: Informatica</w:t>
      </w:r>
    </w:p>
    <w:p w:rsidR="00B924DF" w:rsidRPr="005C4550" w:rsidRDefault="00B924DF" w:rsidP="005C4550">
      <w:pPr>
        <w:pStyle w:val="Titolo1"/>
        <w:rPr>
          <w:sz w:val="21"/>
          <w:szCs w:val="21"/>
          <w:u w:val="none"/>
        </w:rPr>
      </w:pPr>
      <w:r w:rsidRPr="005C4550">
        <w:rPr>
          <w:sz w:val="21"/>
          <w:szCs w:val="21"/>
          <w:u w:val="none"/>
        </w:rPr>
        <w:t>Docenti:</w:t>
      </w:r>
      <w:r w:rsidRPr="005C4550">
        <w:rPr>
          <w:sz w:val="21"/>
          <w:szCs w:val="21"/>
          <w:u w:val="none"/>
        </w:rPr>
        <w:tab/>
        <w:t xml:space="preserve">  Prof.ssa FANELLI ANTONIA MARIA</w:t>
      </w:r>
    </w:p>
    <w:p w:rsidR="00B924DF" w:rsidRPr="005C4550" w:rsidRDefault="00B924DF" w:rsidP="005C4550">
      <w:pPr>
        <w:pStyle w:val="Titolo1"/>
        <w:rPr>
          <w:sz w:val="21"/>
          <w:szCs w:val="21"/>
          <w:u w:val="none"/>
        </w:rPr>
      </w:pPr>
      <w:r w:rsidRPr="005C4550">
        <w:rPr>
          <w:sz w:val="21"/>
          <w:szCs w:val="21"/>
          <w:u w:val="none"/>
        </w:rPr>
        <w:tab/>
      </w:r>
      <w:r w:rsidRPr="005C4550">
        <w:rPr>
          <w:sz w:val="21"/>
          <w:szCs w:val="21"/>
          <w:u w:val="none"/>
        </w:rPr>
        <w:tab/>
        <w:t xml:space="preserve">  Prof.      CRISTELLA ANGELO</w:t>
      </w:r>
    </w:p>
    <w:p w:rsidR="00B924DF" w:rsidRPr="005C4550" w:rsidRDefault="00B924DF" w:rsidP="005C4550">
      <w:pPr>
        <w:keepNext/>
        <w:outlineLvl w:val="0"/>
        <w:rPr>
          <w:b/>
          <w:bCs/>
          <w:sz w:val="21"/>
          <w:szCs w:val="21"/>
          <w:lang w:eastAsia="it-IT" w:bidi="he-IL"/>
        </w:rPr>
      </w:pPr>
      <w:r w:rsidRPr="005C4550">
        <w:rPr>
          <w:b/>
          <w:sz w:val="21"/>
          <w:szCs w:val="21"/>
        </w:rPr>
        <w:t>Testo adottato:</w:t>
      </w:r>
      <w:r w:rsidRPr="005C4550">
        <w:rPr>
          <w:b/>
          <w:sz w:val="21"/>
          <w:szCs w:val="21"/>
        </w:rPr>
        <w:tab/>
      </w:r>
      <w:r w:rsidRPr="005C4550">
        <w:rPr>
          <w:b/>
          <w:bCs/>
          <w:sz w:val="21"/>
          <w:szCs w:val="21"/>
          <w:lang w:eastAsia="it-IT" w:bidi="he-IL"/>
        </w:rPr>
        <w:t>SISTEMI  E RETI  Vol. 2  HOEPLI</w:t>
      </w:r>
    </w:p>
    <w:p w:rsidR="00B924DF" w:rsidRDefault="00B924DF" w:rsidP="005C4550">
      <w:pPr>
        <w:pStyle w:val="Titolo1"/>
        <w:ind w:left="1515" w:hanging="1515"/>
        <w:rPr>
          <w:sz w:val="21"/>
          <w:szCs w:val="21"/>
          <w:u w:val="none"/>
        </w:rPr>
      </w:pPr>
    </w:p>
    <w:p w:rsidR="00B924DF" w:rsidRDefault="00B924DF" w:rsidP="005C4550">
      <w:pPr>
        <w:pStyle w:val="Titolo1"/>
        <w:rPr>
          <w:sz w:val="21"/>
          <w:szCs w:val="21"/>
          <w:u w:val="none"/>
        </w:rPr>
      </w:pPr>
    </w:p>
    <w:p w:rsidR="00B924DF" w:rsidRDefault="00B924DF" w:rsidP="00F55710">
      <w:pPr>
        <w:pStyle w:val="Titolo1"/>
        <w:rPr>
          <w:sz w:val="21"/>
          <w:szCs w:val="21"/>
          <w:lang w:val="pt-PT"/>
        </w:rPr>
      </w:pPr>
    </w:p>
    <w:p w:rsidR="00B924DF" w:rsidRDefault="00B924DF" w:rsidP="00F55710">
      <w:pPr>
        <w:pStyle w:val="Titolo1"/>
        <w:rPr>
          <w:sz w:val="21"/>
          <w:szCs w:val="21"/>
          <w:lang w:val="pt-PT"/>
        </w:rPr>
      </w:pPr>
    </w:p>
    <w:p w:rsidR="00B924DF" w:rsidRPr="00F55710" w:rsidRDefault="00B924DF" w:rsidP="00F55710">
      <w:pPr>
        <w:pStyle w:val="Titolo1"/>
        <w:rPr>
          <w:sz w:val="21"/>
          <w:szCs w:val="21"/>
        </w:rPr>
      </w:pPr>
      <w:r>
        <w:rPr>
          <w:sz w:val="21"/>
          <w:szCs w:val="21"/>
          <w:lang w:val="pt-PT"/>
        </w:rPr>
        <w:t>Dispositivi per la realizzazione di reti locali</w:t>
      </w:r>
    </w:p>
    <w:p w:rsidR="00B924DF" w:rsidRDefault="00B924DF">
      <w:pPr>
        <w:rPr>
          <w:b/>
          <w:bCs/>
        </w:rPr>
      </w:pPr>
    </w:p>
    <w:p w:rsidR="00B924DF" w:rsidRPr="001965D3" w:rsidRDefault="00B924DF" w:rsidP="001965D3">
      <w:pPr>
        <w:keepNext/>
        <w:outlineLvl w:val="0"/>
        <w:rPr>
          <w:b/>
          <w:bCs/>
          <w:sz w:val="21"/>
          <w:szCs w:val="21"/>
          <w:lang w:eastAsia="it-IT" w:bidi="he-IL"/>
        </w:rPr>
      </w:pPr>
      <w:r w:rsidRPr="001965D3">
        <w:rPr>
          <w:b/>
          <w:bCs/>
          <w:sz w:val="21"/>
          <w:szCs w:val="21"/>
          <w:lang w:eastAsia="it-IT" w:bidi="he-IL"/>
        </w:rPr>
        <w:t>La connessione ottica</w:t>
      </w:r>
    </w:p>
    <w:p w:rsidR="00B924DF" w:rsidRDefault="00B924DF" w:rsidP="00B924DF">
      <w:pPr>
        <w:numPr>
          <w:ilvl w:val="0"/>
          <w:numId w:val="1"/>
        </w:numPr>
        <w:suppressAutoHyphens w:val="0"/>
        <w:rPr>
          <w:sz w:val="22"/>
          <w:szCs w:val="22"/>
        </w:rPr>
      </w:pPr>
      <w:r>
        <w:rPr>
          <w:sz w:val="22"/>
          <w:szCs w:val="22"/>
        </w:rPr>
        <w:t>La trasmissione dei segnali ottici in fibra</w:t>
      </w:r>
    </w:p>
    <w:p w:rsidR="00B924DF" w:rsidRPr="001965D3" w:rsidRDefault="00B924DF" w:rsidP="00B924DF">
      <w:pPr>
        <w:numPr>
          <w:ilvl w:val="0"/>
          <w:numId w:val="1"/>
        </w:numPr>
        <w:suppressAutoHyphens w:val="0"/>
        <w:rPr>
          <w:sz w:val="22"/>
          <w:szCs w:val="22"/>
        </w:rPr>
      </w:pPr>
      <w:r w:rsidRPr="001965D3">
        <w:rPr>
          <w:sz w:val="22"/>
          <w:szCs w:val="22"/>
        </w:rPr>
        <w:t>La struttura di una fibra ottica</w:t>
      </w:r>
    </w:p>
    <w:p w:rsidR="00B924DF" w:rsidRPr="001965D3" w:rsidRDefault="00B924DF" w:rsidP="001965D3">
      <w:pPr>
        <w:rPr>
          <w:sz w:val="22"/>
          <w:szCs w:val="22"/>
        </w:rPr>
      </w:pPr>
    </w:p>
    <w:p w:rsidR="00B924DF" w:rsidRPr="001965D3" w:rsidRDefault="00B924DF" w:rsidP="001965D3">
      <w:pPr>
        <w:keepNext/>
        <w:outlineLvl w:val="0"/>
        <w:rPr>
          <w:b/>
          <w:bCs/>
          <w:sz w:val="21"/>
          <w:szCs w:val="21"/>
          <w:lang w:eastAsia="it-IT" w:bidi="he-IL"/>
        </w:rPr>
      </w:pPr>
      <w:r w:rsidRPr="001965D3">
        <w:rPr>
          <w:b/>
          <w:bCs/>
          <w:sz w:val="21"/>
          <w:szCs w:val="21"/>
          <w:lang w:eastAsia="it-IT" w:bidi="he-IL"/>
        </w:rPr>
        <w:t>La connessione wireless</w:t>
      </w:r>
    </w:p>
    <w:p w:rsidR="00B924DF" w:rsidRPr="001965D3" w:rsidRDefault="00B924DF" w:rsidP="00B924DF">
      <w:pPr>
        <w:numPr>
          <w:ilvl w:val="0"/>
          <w:numId w:val="1"/>
        </w:numPr>
        <w:suppressAutoHyphens w:val="0"/>
        <w:rPr>
          <w:sz w:val="22"/>
          <w:szCs w:val="22"/>
        </w:rPr>
      </w:pPr>
      <w:r w:rsidRPr="001965D3">
        <w:rPr>
          <w:sz w:val="22"/>
          <w:szCs w:val="22"/>
        </w:rPr>
        <w:t>La sicurezza nelle comunicazioni wireless</w:t>
      </w:r>
    </w:p>
    <w:p w:rsidR="00B924DF" w:rsidRPr="001965D3" w:rsidRDefault="00B924DF" w:rsidP="001965D3">
      <w:pPr>
        <w:rPr>
          <w:sz w:val="22"/>
          <w:szCs w:val="22"/>
        </w:rPr>
      </w:pPr>
    </w:p>
    <w:p w:rsidR="00B924DF" w:rsidRPr="001965D3" w:rsidRDefault="00B924DF" w:rsidP="001965D3">
      <w:pPr>
        <w:keepNext/>
        <w:outlineLvl w:val="0"/>
        <w:rPr>
          <w:b/>
          <w:bCs/>
          <w:sz w:val="21"/>
          <w:szCs w:val="21"/>
          <w:lang w:eastAsia="it-IT" w:bidi="he-IL"/>
        </w:rPr>
      </w:pPr>
      <w:r w:rsidRPr="001965D3">
        <w:rPr>
          <w:b/>
          <w:bCs/>
          <w:sz w:val="21"/>
          <w:szCs w:val="21"/>
          <w:lang w:eastAsia="it-IT" w:bidi="he-IL"/>
        </w:rPr>
        <w:t>Il cablaggio strutturato degli edifici</w:t>
      </w:r>
    </w:p>
    <w:p w:rsidR="00B924DF" w:rsidRPr="001965D3" w:rsidRDefault="00B924DF" w:rsidP="00B924DF">
      <w:pPr>
        <w:numPr>
          <w:ilvl w:val="0"/>
          <w:numId w:val="1"/>
        </w:numPr>
        <w:suppressAutoHyphens w:val="0"/>
        <w:rPr>
          <w:sz w:val="22"/>
          <w:szCs w:val="22"/>
        </w:rPr>
      </w:pPr>
      <w:r w:rsidRPr="001965D3">
        <w:rPr>
          <w:sz w:val="22"/>
          <w:szCs w:val="22"/>
        </w:rPr>
        <w:t>Generalità, standard internazionali</w:t>
      </w:r>
    </w:p>
    <w:p w:rsidR="00B924DF" w:rsidRPr="001965D3" w:rsidRDefault="00B924DF" w:rsidP="00B924DF">
      <w:pPr>
        <w:numPr>
          <w:ilvl w:val="0"/>
          <w:numId w:val="1"/>
        </w:numPr>
        <w:suppressAutoHyphens w:val="0"/>
        <w:rPr>
          <w:sz w:val="22"/>
          <w:szCs w:val="22"/>
        </w:rPr>
      </w:pPr>
      <w:r w:rsidRPr="001965D3">
        <w:rPr>
          <w:sz w:val="22"/>
          <w:szCs w:val="22"/>
        </w:rPr>
        <w:t>Il cablaggio secondo lo standard EIA/TIA-568</w:t>
      </w:r>
    </w:p>
    <w:p w:rsidR="00B924DF" w:rsidRPr="001965D3" w:rsidRDefault="00B924DF" w:rsidP="00B924DF">
      <w:pPr>
        <w:numPr>
          <w:ilvl w:val="0"/>
          <w:numId w:val="1"/>
        </w:numPr>
        <w:suppressAutoHyphens w:val="0"/>
        <w:rPr>
          <w:sz w:val="22"/>
          <w:szCs w:val="22"/>
        </w:rPr>
      </w:pPr>
      <w:r w:rsidRPr="001965D3">
        <w:rPr>
          <w:sz w:val="22"/>
          <w:szCs w:val="22"/>
        </w:rPr>
        <w:t>Permutatore</w:t>
      </w:r>
    </w:p>
    <w:p w:rsidR="00B924DF" w:rsidRPr="001965D3" w:rsidRDefault="00B924DF" w:rsidP="00B924DF">
      <w:pPr>
        <w:numPr>
          <w:ilvl w:val="0"/>
          <w:numId w:val="1"/>
        </w:numPr>
        <w:suppressAutoHyphens w:val="0"/>
        <w:rPr>
          <w:sz w:val="22"/>
          <w:szCs w:val="22"/>
        </w:rPr>
      </w:pPr>
      <w:r w:rsidRPr="001965D3">
        <w:rPr>
          <w:sz w:val="22"/>
          <w:szCs w:val="22"/>
        </w:rPr>
        <w:t>Lo standard ISO/IEC DIS 11801</w:t>
      </w:r>
    </w:p>
    <w:p w:rsidR="00B924DF" w:rsidRPr="001965D3" w:rsidRDefault="00B924DF" w:rsidP="00B924DF">
      <w:pPr>
        <w:numPr>
          <w:ilvl w:val="0"/>
          <w:numId w:val="1"/>
        </w:numPr>
        <w:suppressAutoHyphens w:val="0"/>
        <w:rPr>
          <w:sz w:val="22"/>
          <w:szCs w:val="22"/>
        </w:rPr>
      </w:pPr>
      <w:r w:rsidRPr="001965D3">
        <w:rPr>
          <w:sz w:val="22"/>
          <w:szCs w:val="22"/>
        </w:rPr>
        <w:t>Sviluppi tecnologici normativi</w:t>
      </w:r>
    </w:p>
    <w:p w:rsidR="00B924DF" w:rsidRPr="001965D3" w:rsidRDefault="00B924DF" w:rsidP="001965D3">
      <w:pPr>
        <w:rPr>
          <w:sz w:val="22"/>
          <w:szCs w:val="22"/>
        </w:rPr>
      </w:pPr>
    </w:p>
    <w:p w:rsidR="00B924DF" w:rsidRDefault="00B924DF" w:rsidP="00267005">
      <w:pPr>
        <w:pStyle w:val="Titolo1"/>
        <w:rPr>
          <w:sz w:val="21"/>
          <w:szCs w:val="21"/>
          <w:u w:val="none"/>
        </w:rPr>
      </w:pPr>
    </w:p>
    <w:p w:rsidR="00B924DF" w:rsidRDefault="00B924DF" w:rsidP="001965D3">
      <w:pPr>
        <w:pStyle w:val="Titolo1"/>
        <w:rPr>
          <w:sz w:val="21"/>
          <w:szCs w:val="21"/>
          <w:lang w:val="pt-PT"/>
        </w:rPr>
      </w:pPr>
      <w:r w:rsidRPr="00F55710">
        <w:rPr>
          <w:sz w:val="21"/>
          <w:szCs w:val="21"/>
        </w:rPr>
        <w:t xml:space="preserve">Le </w:t>
      </w:r>
      <w:r w:rsidRPr="00267005">
        <w:rPr>
          <w:sz w:val="21"/>
          <w:szCs w:val="21"/>
          <w:lang w:val="pt-PT"/>
        </w:rPr>
        <w:t>reti Ethernet e lo strato di collegamento</w:t>
      </w:r>
    </w:p>
    <w:p w:rsidR="00B924DF" w:rsidRPr="001965D3" w:rsidRDefault="00B924DF" w:rsidP="00267005">
      <w:pPr>
        <w:pStyle w:val="Titolo1"/>
        <w:rPr>
          <w:sz w:val="21"/>
          <w:szCs w:val="21"/>
          <w:u w:val="none"/>
          <w:lang w:val="pt-PT"/>
        </w:rPr>
      </w:pPr>
    </w:p>
    <w:p w:rsidR="00B924DF" w:rsidRPr="00267005" w:rsidRDefault="00B924DF" w:rsidP="00267005">
      <w:pPr>
        <w:pStyle w:val="Titolo1"/>
        <w:rPr>
          <w:sz w:val="21"/>
          <w:szCs w:val="21"/>
          <w:u w:val="none"/>
        </w:rPr>
      </w:pPr>
      <w:r w:rsidRPr="00267005">
        <w:rPr>
          <w:sz w:val="21"/>
          <w:szCs w:val="21"/>
          <w:u w:val="none"/>
        </w:rPr>
        <w:t>La tecnologia Ethernet</w:t>
      </w:r>
    </w:p>
    <w:p w:rsidR="00B924DF" w:rsidRPr="00267005" w:rsidRDefault="00B924DF" w:rsidP="00B924DF">
      <w:pPr>
        <w:numPr>
          <w:ilvl w:val="0"/>
          <w:numId w:val="1"/>
        </w:numPr>
        <w:suppressAutoHyphens w:val="0"/>
        <w:rPr>
          <w:sz w:val="22"/>
          <w:szCs w:val="22"/>
        </w:rPr>
      </w:pPr>
      <w:r w:rsidRPr="00267005">
        <w:rPr>
          <w:sz w:val="22"/>
          <w:szCs w:val="22"/>
        </w:rPr>
        <w:t>Generalità</w:t>
      </w:r>
    </w:p>
    <w:p w:rsidR="00B924DF" w:rsidRPr="00267005" w:rsidRDefault="00B924DF" w:rsidP="00B924DF">
      <w:pPr>
        <w:numPr>
          <w:ilvl w:val="0"/>
          <w:numId w:val="1"/>
        </w:numPr>
        <w:suppressAutoHyphens w:val="0"/>
        <w:rPr>
          <w:sz w:val="22"/>
          <w:szCs w:val="22"/>
        </w:rPr>
      </w:pPr>
      <w:r w:rsidRPr="00267005">
        <w:rPr>
          <w:sz w:val="22"/>
          <w:szCs w:val="22"/>
        </w:rPr>
        <w:t>Ethernet</w:t>
      </w:r>
    </w:p>
    <w:p w:rsidR="00B924DF" w:rsidRPr="00267005" w:rsidRDefault="00B924DF" w:rsidP="00B924DF">
      <w:pPr>
        <w:numPr>
          <w:ilvl w:val="0"/>
          <w:numId w:val="1"/>
        </w:numPr>
        <w:suppressAutoHyphens w:val="0"/>
        <w:rPr>
          <w:sz w:val="22"/>
          <w:szCs w:val="22"/>
        </w:rPr>
      </w:pPr>
      <w:r w:rsidRPr="00267005">
        <w:rPr>
          <w:sz w:val="22"/>
          <w:szCs w:val="22"/>
        </w:rPr>
        <w:t>Indirizzo MAC</w:t>
      </w:r>
    </w:p>
    <w:p w:rsidR="00B924DF" w:rsidRPr="00267005" w:rsidRDefault="00B924DF" w:rsidP="00B924DF">
      <w:pPr>
        <w:numPr>
          <w:ilvl w:val="0"/>
          <w:numId w:val="1"/>
        </w:numPr>
        <w:suppressAutoHyphens w:val="0"/>
        <w:rPr>
          <w:sz w:val="22"/>
          <w:szCs w:val="22"/>
        </w:rPr>
      </w:pPr>
      <w:proofErr w:type="spellStart"/>
      <w:r w:rsidRPr="00267005">
        <w:rPr>
          <w:sz w:val="22"/>
          <w:szCs w:val="22"/>
        </w:rPr>
        <w:t>Protocol</w:t>
      </w:r>
      <w:proofErr w:type="spellEnd"/>
      <w:r w:rsidRPr="00267005">
        <w:rPr>
          <w:sz w:val="22"/>
          <w:szCs w:val="22"/>
        </w:rPr>
        <w:t xml:space="preserve"> Data </w:t>
      </w:r>
      <w:proofErr w:type="spellStart"/>
      <w:r w:rsidRPr="00267005">
        <w:rPr>
          <w:sz w:val="22"/>
          <w:szCs w:val="22"/>
        </w:rPr>
        <w:t>Unit</w:t>
      </w:r>
      <w:proofErr w:type="spellEnd"/>
      <w:r w:rsidRPr="00267005">
        <w:rPr>
          <w:sz w:val="22"/>
          <w:szCs w:val="22"/>
        </w:rPr>
        <w:t xml:space="preserve"> (PDU)</w:t>
      </w:r>
    </w:p>
    <w:p w:rsidR="00B924DF" w:rsidRPr="00267005" w:rsidRDefault="00B924DF" w:rsidP="00B924DF">
      <w:pPr>
        <w:numPr>
          <w:ilvl w:val="0"/>
          <w:numId w:val="1"/>
        </w:numPr>
        <w:suppressAutoHyphens w:val="0"/>
        <w:rPr>
          <w:sz w:val="22"/>
          <w:szCs w:val="22"/>
        </w:rPr>
      </w:pPr>
      <w:r w:rsidRPr="00267005">
        <w:rPr>
          <w:sz w:val="22"/>
          <w:szCs w:val="22"/>
        </w:rPr>
        <w:t>Trama o frame</w:t>
      </w:r>
    </w:p>
    <w:p w:rsidR="00B924DF" w:rsidRDefault="00B924DF">
      <w:pPr>
        <w:rPr>
          <w:b/>
          <w:bCs/>
          <w:sz w:val="22"/>
          <w:szCs w:val="22"/>
        </w:rPr>
      </w:pPr>
    </w:p>
    <w:p w:rsidR="00B924DF" w:rsidRPr="00267005" w:rsidRDefault="00B924DF" w:rsidP="00267005">
      <w:pPr>
        <w:pStyle w:val="Titolo1"/>
        <w:rPr>
          <w:sz w:val="21"/>
          <w:szCs w:val="21"/>
          <w:u w:val="none"/>
        </w:rPr>
      </w:pPr>
      <w:r w:rsidRPr="00267005">
        <w:rPr>
          <w:sz w:val="21"/>
          <w:szCs w:val="21"/>
          <w:u w:val="none"/>
        </w:rPr>
        <w:t>Le collisioni in Ethernet</w:t>
      </w:r>
    </w:p>
    <w:p w:rsidR="00B924DF" w:rsidRPr="00267005" w:rsidRDefault="00B924DF" w:rsidP="00B924DF">
      <w:pPr>
        <w:numPr>
          <w:ilvl w:val="0"/>
          <w:numId w:val="1"/>
        </w:numPr>
        <w:suppressAutoHyphens w:val="0"/>
        <w:rPr>
          <w:sz w:val="22"/>
          <w:szCs w:val="22"/>
        </w:rPr>
      </w:pPr>
      <w:r w:rsidRPr="00267005">
        <w:rPr>
          <w:sz w:val="22"/>
          <w:szCs w:val="22"/>
        </w:rPr>
        <w:t>Introduzione</w:t>
      </w:r>
    </w:p>
    <w:p w:rsidR="00B924DF" w:rsidRDefault="00B924DF" w:rsidP="00B924DF">
      <w:pPr>
        <w:numPr>
          <w:ilvl w:val="0"/>
          <w:numId w:val="1"/>
        </w:numPr>
        <w:suppressAutoHyphens w:val="0"/>
        <w:rPr>
          <w:sz w:val="22"/>
          <w:szCs w:val="22"/>
        </w:rPr>
      </w:pPr>
      <w:r w:rsidRPr="00267005">
        <w:rPr>
          <w:sz w:val="22"/>
          <w:szCs w:val="22"/>
        </w:rPr>
        <w:t>Il sottolivello MAC</w:t>
      </w:r>
    </w:p>
    <w:p w:rsidR="00B924DF" w:rsidRPr="00267005" w:rsidRDefault="00B924DF" w:rsidP="00B924DF">
      <w:pPr>
        <w:numPr>
          <w:ilvl w:val="0"/>
          <w:numId w:val="1"/>
        </w:numPr>
        <w:suppressAutoHyphens w:val="0"/>
        <w:rPr>
          <w:sz w:val="22"/>
          <w:szCs w:val="22"/>
        </w:rPr>
      </w:pPr>
      <w:r>
        <w:rPr>
          <w:sz w:val="22"/>
          <w:szCs w:val="22"/>
        </w:rPr>
        <w:t>Rilevamento delle collisioni</w:t>
      </w:r>
    </w:p>
    <w:p w:rsidR="00B924DF" w:rsidRPr="00267005" w:rsidRDefault="00B924DF" w:rsidP="00B924DF">
      <w:pPr>
        <w:numPr>
          <w:ilvl w:val="0"/>
          <w:numId w:val="1"/>
        </w:numPr>
        <w:suppressAutoHyphens w:val="0"/>
        <w:rPr>
          <w:sz w:val="22"/>
          <w:szCs w:val="22"/>
        </w:rPr>
      </w:pPr>
      <w:r w:rsidRPr="00267005">
        <w:rPr>
          <w:sz w:val="22"/>
          <w:szCs w:val="22"/>
        </w:rPr>
        <w:t>Gli errori Ethernet</w:t>
      </w:r>
    </w:p>
    <w:p w:rsidR="00B924DF" w:rsidRDefault="00B924DF" w:rsidP="00B924DF">
      <w:pPr>
        <w:numPr>
          <w:ilvl w:val="0"/>
          <w:numId w:val="1"/>
        </w:numPr>
        <w:suppressAutoHyphens w:val="0"/>
        <w:rPr>
          <w:sz w:val="22"/>
          <w:szCs w:val="22"/>
        </w:rPr>
      </w:pPr>
      <w:r w:rsidRPr="00267005">
        <w:rPr>
          <w:sz w:val="22"/>
          <w:szCs w:val="22"/>
        </w:rPr>
        <w:t>Il sottolivello LLC</w:t>
      </w:r>
    </w:p>
    <w:p w:rsidR="00B924DF" w:rsidRDefault="00B924DF" w:rsidP="0072581C">
      <w:pPr>
        <w:rPr>
          <w:sz w:val="22"/>
          <w:szCs w:val="22"/>
        </w:rPr>
      </w:pPr>
    </w:p>
    <w:p w:rsidR="00B924DF" w:rsidRPr="0072581C" w:rsidRDefault="00B924DF" w:rsidP="0072581C">
      <w:pPr>
        <w:pStyle w:val="Titolo1"/>
        <w:rPr>
          <w:sz w:val="21"/>
          <w:szCs w:val="21"/>
          <w:u w:val="none"/>
        </w:rPr>
      </w:pPr>
      <w:r w:rsidRPr="0072581C">
        <w:rPr>
          <w:sz w:val="21"/>
          <w:szCs w:val="21"/>
          <w:u w:val="none"/>
        </w:rPr>
        <w:t>Tipologie di rete Ethernet</w:t>
      </w:r>
    </w:p>
    <w:p w:rsidR="00B924DF" w:rsidRPr="0072581C" w:rsidRDefault="00B924DF" w:rsidP="00B924DF">
      <w:pPr>
        <w:numPr>
          <w:ilvl w:val="0"/>
          <w:numId w:val="1"/>
        </w:numPr>
        <w:suppressAutoHyphens w:val="0"/>
        <w:rPr>
          <w:sz w:val="22"/>
          <w:szCs w:val="22"/>
        </w:rPr>
      </w:pPr>
      <w:r w:rsidRPr="0072581C">
        <w:rPr>
          <w:sz w:val="22"/>
          <w:szCs w:val="22"/>
        </w:rPr>
        <w:t>Ethernet a 10Mbps</w:t>
      </w:r>
    </w:p>
    <w:p w:rsidR="00B924DF" w:rsidRPr="0072581C" w:rsidRDefault="00B924DF" w:rsidP="00B924DF">
      <w:pPr>
        <w:numPr>
          <w:ilvl w:val="0"/>
          <w:numId w:val="1"/>
        </w:numPr>
        <w:suppressAutoHyphens w:val="0"/>
        <w:rPr>
          <w:sz w:val="22"/>
          <w:szCs w:val="22"/>
        </w:rPr>
      </w:pPr>
      <w:r w:rsidRPr="0072581C">
        <w:rPr>
          <w:sz w:val="22"/>
          <w:szCs w:val="22"/>
        </w:rPr>
        <w:t>Ethernet a 10BaseF</w:t>
      </w:r>
    </w:p>
    <w:p w:rsidR="00B924DF" w:rsidRPr="0072581C" w:rsidRDefault="00B924DF" w:rsidP="00B924DF">
      <w:pPr>
        <w:numPr>
          <w:ilvl w:val="0"/>
          <w:numId w:val="1"/>
        </w:numPr>
        <w:suppressAutoHyphens w:val="0"/>
        <w:rPr>
          <w:sz w:val="22"/>
          <w:szCs w:val="22"/>
        </w:rPr>
      </w:pPr>
      <w:r w:rsidRPr="0072581C">
        <w:rPr>
          <w:sz w:val="22"/>
          <w:szCs w:val="22"/>
        </w:rPr>
        <w:t>Ethernet a 100 Mbps</w:t>
      </w:r>
    </w:p>
    <w:p w:rsidR="00B924DF" w:rsidRPr="0072581C" w:rsidRDefault="00B924DF" w:rsidP="00B924DF">
      <w:pPr>
        <w:numPr>
          <w:ilvl w:val="0"/>
          <w:numId w:val="1"/>
        </w:numPr>
        <w:suppressAutoHyphens w:val="0"/>
        <w:rPr>
          <w:sz w:val="22"/>
          <w:szCs w:val="22"/>
        </w:rPr>
      </w:pPr>
      <w:r w:rsidRPr="0072581C">
        <w:rPr>
          <w:sz w:val="22"/>
          <w:szCs w:val="22"/>
        </w:rPr>
        <w:t>Ethernet a 1 e 10 Gigabit</w:t>
      </w:r>
    </w:p>
    <w:p w:rsidR="00B924DF" w:rsidRDefault="00B924DF">
      <w:pPr>
        <w:rPr>
          <w:b/>
          <w:bCs/>
          <w:sz w:val="22"/>
          <w:szCs w:val="22"/>
        </w:rPr>
      </w:pPr>
    </w:p>
    <w:p w:rsidR="00B924DF" w:rsidRPr="0072581C" w:rsidRDefault="00B924DF" w:rsidP="0072581C">
      <w:pPr>
        <w:pStyle w:val="Titolo1"/>
        <w:rPr>
          <w:sz w:val="21"/>
          <w:szCs w:val="21"/>
          <w:u w:val="none"/>
        </w:rPr>
      </w:pPr>
      <w:r w:rsidRPr="0072581C">
        <w:rPr>
          <w:sz w:val="21"/>
          <w:szCs w:val="21"/>
          <w:u w:val="none"/>
        </w:rPr>
        <w:t>Dispositivi di rete</w:t>
      </w:r>
      <w:r>
        <w:rPr>
          <w:sz w:val="21"/>
          <w:szCs w:val="21"/>
          <w:u w:val="none"/>
        </w:rPr>
        <w:t xml:space="preserve"> a livello 2</w:t>
      </w:r>
    </w:p>
    <w:p w:rsidR="00B924DF" w:rsidRPr="0072581C" w:rsidRDefault="00B924DF" w:rsidP="00B924DF">
      <w:pPr>
        <w:numPr>
          <w:ilvl w:val="0"/>
          <w:numId w:val="1"/>
        </w:numPr>
        <w:suppressAutoHyphens w:val="0"/>
        <w:rPr>
          <w:sz w:val="22"/>
          <w:szCs w:val="22"/>
        </w:rPr>
      </w:pPr>
      <w:r w:rsidRPr="0072581C">
        <w:rPr>
          <w:sz w:val="22"/>
          <w:szCs w:val="22"/>
        </w:rPr>
        <w:t>Premessa</w:t>
      </w:r>
    </w:p>
    <w:p w:rsidR="00B924DF" w:rsidRPr="0072581C" w:rsidRDefault="00B924DF" w:rsidP="00B924DF">
      <w:pPr>
        <w:numPr>
          <w:ilvl w:val="0"/>
          <w:numId w:val="1"/>
        </w:numPr>
        <w:suppressAutoHyphens w:val="0"/>
        <w:rPr>
          <w:sz w:val="22"/>
          <w:szCs w:val="22"/>
        </w:rPr>
      </w:pPr>
      <w:r w:rsidRPr="0072581C">
        <w:rPr>
          <w:sz w:val="22"/>
          <w:szCs w:val="22"/>
        </w:rPr>
        <w:t xml:space="preserve">Avvicinamento al </w:t>
      </w:r>
      <w:proofErr w:type="spellStart"/>
      <w:r w:rsidRPr="0072581C">
        <w:rPr>
          <w:sz w:val="22"/>
          <w:szCs w:val="22"/>
        </w:rPr>
        <w:t>bridging</w:t>
      </w:r>
      <w:proofErr w:type="spellEnd"/>
    </w:p>
    <w:p w:rsidR="00B924DF" w:rsidRPr="0072581C" w:rsidRDefault="00B924DF" w:rsidP="00B924DF">
      <w:pPr>
        <w:numPr>
          <w:ilvl w:val="0"/>
          <w:numId w:val="1"/>
        </w:numPr>
        <w:suppressAutoHyphens w:val="0"/>
        <w:rPr>
          <w:sz w:val="22"/>
          <w:szCs w:val="22"/>
        </w:rPr>
      </w:pPr>
      <w:r w:rsidRPr="0072581C">
        <w:rPr>
          <w:sz w:val="22"/>
          <w:szCs w:val="22"/>
        </w:rPr>
        <w:t>Switch Ethernet</w:t>
      </w:r>
    </w:p>
    <w:p w:rsidR="00B924DF" w:rsidRDefault="00B924DF" w:rsidP="00B924DF">
      <w:pPr>
        <w:numPr>
          <w:ilvl w:val="0"/>
          <w:numId w:val="1"/>
        </w:numPr>
        <w:suppressAutoHyphens w:val="0"/>
        <w:rPr>
          <w:sz w:val="22"/>
          <w:szCs w:val="22"/>
        </w:rPr>
      </w:pPr>
      <w:r w:rsidRPr="0072581C">
        <w:rPr>
          <w:sz w:val="22"/>
          <w:szCs w:val="22"/>
        </w:rPr>
        <w:t>Osservazioni sul dominio di collisione</w:t>
      </w:r>
    </w:p>
    <w:p w:rsidR="00B924DF" w:rsidRDefault="00B924DF" w:rsidP="0072581C">
      <w:pPr>
        <w:rPr>
          <w:sz w:val="22"/>
          <w:szCs w:val="22"/>
        </w:rPr>
      </w:pPr>
    </w:p>
    <w:p w:rsidR="00B924DF" w:rsidRDefault="00B924DF" w:rsidP="0072581C">
      <w:pPr>
        <w:rPr>
          <w:sz w:val="22"/>
          <w:szCs w:val="22"/>
        </w:rPr>
      </w:pPr>
    </w:p>
    <w:p w:rsidR="00B924DF" w:rsidRPr="00F536F7" w:rsidRDefault="00B924DF" w:rsidP="00F536F7">
      <w:pPr>
        <w:pStyle w:val="Titolo1"/>
        <w:rPr>
          <w:sz w:val="21"/>
          <w:szCs w:val="21"/>
          <w:lang w:val="pt-PT"/>
        </w:rPr>
      </w:pPr>
      <w:r w:rsidRPr="00F536F7">
        <w:rPr>
          <w:sz w:val="21"/>
          <w:szCs w:val="21"/>
          <w:lang w:val="pt-PT"/>
        </w:rPr>
        <w:t>Lo st</w:t>
      </w:r>
      <w:r>
        <w:rPr>
          <w:sz w:val="21"/>
          <w:szCs w:val="21"/>
          <w:lang w:val="pt-PT"/>
        </w:rPr>
        <w:t>r</w:t>
      </w:r>
      <w:r w:rsidRPr="00F536F7">
        <w:rPr>
          <w:sz w:val="21"/>
          <w:szCs w:val="21"/>
          <w:lang w:val="pt-PT"/>
        </w:rPr>
        <w:t>ato di rete e il protocollo TCP/IP</w:t>
      </w:r>
    </w:p>
    <w:p w:rsidR="00B924DF" w:rsidRDefault="00B924DF" w:rsidP="0072581C">
      <w:pPr>
        <w:rPr>
          <w:sz w:val="22"/>
          <w:szCs w:val="22"/>
        </w:rPr>
      </w:pPr>
    </w:p>
    <w:p w:rsidR="00B924DF" w:rsidRPr="00F536F7" w:rsidRDefault="00B924DF" w:rsidP="00F536F7">
      <w:pPr>
        <w:pStyle w:val="Titolo1"/>
        <w:rPr>
          <w:sz w:val="21"/>
          <w:szCs w:val="21"/>
          <w:u w:val="none"/>
        </w:rPr>
      </w:pPr>
      <w:r w:rsidRPr="00F536F7">
        <w:rPr>
          <w:sz w:val="21"/>
          <w:szCs w:val="21"/>
          <w:u w:val="none"/>
        </w:rPr>
        <w:t>Il TCP/IP e gli indirizzi IP</w:t>
      </w:r>
    </w:p>
    <w:p w:rsidR="00B924DF" w:rsidRPr="00F536F7" w:rsidRDefault="00B924DF" w:rsidP="00B924DF">
      <w:pPr>
        <w:numPr>
          <w:ilvl w:val="0"/>
          <w:numId w:val="1"/>
        </w:numPr>
        <w:suppressAutoHyphens w:val="0"/>
        <w:rPr>
          <w:sz w:val="22"/>
          <w:szCs w:val="22"/>
        </w:rPr>
      </w:pPr>
      <w:r w:rsidRPr="00F536F7">
        <w:rPr>
          <w:sz w:val="22"/>
          <w:szCs w:val="22"/>
        </w:rPr>
        <w:t>Cenni storici</w:t>
      </w:r>
    </w:p>
    <w:p w:rsidR="00B924DF" w:rsidRPr="00F536F7" w:rsidRDefault="00B924DF" w:rsidP="00B924DF">
      <w:pPr>
        <w:numPr>
          <w:ilvl w:val="0"/>
          <w:numId w:val="1"/>
        </w:numPr>
        <w:suppressAutoHyphens w:val="0"/>
        <w:rPr>
          <w:sz w:val="22"/>
          <w:szCs w:val="22"/>
        </w:rPr>
      </w:pPr>
      <w:r w:rsidRPr="00F536F7">
        <w:rPr>
          <w:sz w:val="22"/>
          <w:szCs w:val="22"/>
        </w:rPr>
        <w:t>I livelli del TCP/IP</w:t>
      </w:r>
    </w:p>
    <w:p w:rsidR="00B924DF" w:rsidRPr="00F536F7" w:rsidRDefault="00B924DF" w:rsidP="00B924DF">
      <w:pPr>
        <w:numPr>
          <w:ilvl w:val="0"/>
          <w:numId w:val="1"/>
        </w:numPr>
        <w:suppressAutoHyphens w:val="0"/>
        <w:rPr>
          <w:sz w:val="22"/>
          <w:szCs w:val="22"/>
        </w:rPr>
      </w:pPr>
      <w:r w:rsidRPr="00F536F7">
        <w:rPr>
          <w:sz w:val="22"/>
          <w:szCs w:val="22"/>
        </w:rPr>
        <w:t>Formato dei dati nel TCP/IP</w:t>
      </w:r>
    </w:p>
    <w:p w:rsidR="00B924DF" w:rsidRPr="00F536F7" w:rsidRDefault="00B924DF" w:rsidP="00B924DF">
      <w:pPr>
        <w:numPr>
          <w:ilvl w:val="0"/>
          <w:numId w:val="1"/>
        </w:numPr>
        <w:suppressAutoHyphens w:val="0"/>
        <w:rPr>
          <w:sz w:val="22"/>
          <w:szCs w:val="22"/>
        </w:rPr>
      </w:pPr>
      <w:r w:rsidRPr="00F536F7">
        <w:rPr>
          <w:sz w:val="22"/>
          <w:szCs w:val="22"/>
        </w:rPr>
        <w:t>L’intestazione IP</w:t>
      </w:r>
    </w:p>
    <w:p w:rsidR="00B924DF" w:rsidRPr="00F536F7" w:rsidRDefault="00B924DF" w:rsidP="00B924DF">
      <w:pPr>
        <w:numPr>
          <w:ilvl w:val="0"/>
          <w:numId w:val="1"/>
        </w:numPr>
        <w:suppressAutoHyphens w:val="0"/>
        <w:rPr>
          <w:sz w:val="22"/>
          <w:szCs w:val="22"/>
        </w:rPr>
      </w:pPr>
      <w:r w:rsidRPr="00F536F7">
        <w:rPr>
          <w:sz w:val="22"/>
          <w:szCs w:val="22"/>
        </w:rPr>
        <w:t>Struttura degli indirizzi IP</w:t>
      </w:r>
    </w:p>
    <w:p w:rsidR="00B924DF" w:rsidRPr="00F536F7" w:rsidRDefault="00B924DF" w:rsidP="00B924DF">
      <w:pPr>
        <w:numPr>
          <w:ilvl w:val="0"/>
          <w:numId w:val="1"/>
        </w:numPr>
        <w:suppressAutoHyphens w:val="0"/>
        <w:rPr>
          <w:sz w:val="22"/>
          <w:szCs w:val="22"/>
        </w:rPr>
      </w:pPr>
      <w:r>
        <w:rPr>
          <w:sz w:val="22"/>
          <w:szCs w:val="22"/>
        </w:rPr>
        <w:t>Classi</w:t>
      </w:r>
      <w:r w:rsidRPr="00F536F7">
        <w:rPr>
          <w:sz w:val="22"/>
          <w:szCs w:val="22"/>
        </w:rPr>
        <w:t xml:space="preserve"> di indirizzi IP</w:t>
      </w:r>
    </w:p>
    <w:p w:rsidR="00B924DF" w:rsidRPr="00F536F7" w:rsidRDefault="00B924DF" w:rsidP="00B924DF">
      <w:pPr>
        <w:numPr>
          <w:ilvl w:val="0"/>
          <w:numId w:val="1"/>
        </w:numPr>
        <w:suppressAutoHyphens w:val="0"/>
        <w:rPr>
          <w:sz w:val="22"/>
          <w:szCs w:val="22"/>
        </w:rPr>
      </w:pPr>
      <w:r w:rsidRPr="00F536F7">
        <w:rPr>
          <w:sz w:val="22"/>
          <w:szCs w:val="22"/>
        </w:rPr>
        <w:t>Reti IP private(RFC 1918)</w:t>
      </w:r>
    </w:p>
    <w:p w:rsidR="00B924DF" w:rsidRDefault="00B924DF" w:rsidP="00DC7F21">
      <w:pPr>
        <w:pStyle w:val="Titolo1"/>
        <w:rPr>
          <w:sz w:val="21"/>
          <w:szCs w:val="21"/>
          <w:u w:val="none"/>
        </w:rPr>
      </w:pPr>
    </w:p>
    <w:p w:rsidR="00B924DF" w:rsidRPr="00DC7F21" w:rsidRDefault="00B924DF" w:rsidP="00DC7F21">
      <w:pPr>
        <w:pStyle w:val="Titolo1"/>
        <w:rPr>
          <w:sz w:val="21"/>
          <w:szCs w:val="21"/>
          <w:u w:val="none"/>
        </w:rPr>
      </w:pPr>
      <w:r w:rsidRPr="00DC7F21">
        <w:rPr>
          <w:sz w:val="21"/>
          <w:szCs w:val="21"/>
          <w:u w:val="none"/>
        </w:rPr>
        <w:t xml:space="preserve">Introduzione al </w:t>
      </w:r>
      <w:proofErr w:type="spellStart"/>
      <w:r w:rsidRPr="00DC7F21">
        <w:rPr>
          <w:sz w:val="21"/>
          <w:szCs w:val="21"/>
          <w:u w:val="none"/>
        </w:rPr>
        <w:t>subnetting</w:t>
      </w:r>
      <w:proofErr w:type="spellEnd"/>
    </w:p>
    <w:p w:rsidR="00B924DF" w:rsidRPr="00DC7F21" w:rsidRDefault="00B924DF" w:rsidP="00B924DF">
      <w:pPr>
        <w:numPr>
          <w:ilvl w:val="0"/>
          <w:numId w:val="1"/>
        </w:numPr>
        <w:suppressAutoHyphens w:val="0"/>
        <w:rPr>
          <w:sz w:val="22"/>
          <w:szCs w:val="22"/>
        </w:rPr>
      </w:pPr>
      <w:r w:rsidRPr="00DC7F21">
        <w:rPr>
          <w:sz w:val="22"/>
          <w:szCs w:val="22"/>
        </w:rPr>
        <w:t>IPv4 eIPv6</w:t>
      </w:r>
    </w:p>
    <w:p w:rsidR="00B924DF" w:rsidRPr="00DC7F21" w:rsidRDefault="00B924DF" w:rsidP="00B924DF">
      <w:pPr>
        <w:numPr>
          <w:ilvl w:val="0"/>
          <w:numId w:val="1"/>
        </w:numPr>
        <w:suppressAutoHyphens w:val="0"/>
        <w:rPr>
          <w:sz w:val="22"/>
          <w:szCs w:val="22"/>
        </w:rPr>
      </w:pPr>
      <w:proofErr w:type="spellStart"/>
      <w:r w:rsidRPr="00DC7F21">
        <w:rPr>
          <w:sz w:val="22"/>
          <w:szCs w:val="22"/>
        </w:rPr>
        <w:t>Subnetting</w:t>
      </w:r>
      <w:proofErr w:type="spellEnd"/>
      <w:r>
        <w:rPr>
          <w:sz w:val="22"/>
          <w:szCs w:val="22"/>
        </w:rPr>
        <w:t>:</w:t>
      </w:r>
      <w:r w:rsidRPr="00DC7F21">
        <w:rPr>
          <w:sz w:val="22"/>
          <w:szCs w:val="22"/>
        </w:rPr>
        <w:t xml:space="preserve"> generalità</w:t>
      </w:r>
    </w:p>
    <w:p w:rsidR="00B924DF" w:rsidRDefault="00B924DF" w:rsidP="00B924DF">
      <w:pPr>
        <w:numPr>
          <w:ilvl w:val="0"/>
          <w:numId w:val="1"/>
        </w:numPr>
        <w:suppressAutoHyphens w:val="0"/>
        <w:rPr>
          <w:sz w:val="22"/>
          <w:szCs w:val="22"/>
        </w:rPr>
      </w:pPr>
      <w:proofErr w:type="spellStart"/>
      <w:r w:rsidRPr="00DC7F21">
        <w:rPr>
          <w:sz w:val="22"/>
          <w:szCs w:val="22"/>
        </w:rPr>
        <w:t>Subnet-Mask</w:t>
      </w:r>
      <w:proofErr w:type="spellEnd"/>
    </w:p>
    <w:p w:rsidR="00B924DF" w:rsidRDefault="00B924DF" w:rsidP="00B924DF">
      <w:pPr>
        <w:numPr>
          <w:ilvl w:val="1"/>
          <w:numId w:val="1"/>
        </w:numPr>
        <w:suppressAutoHyphens w:val="0"/>
        <w:rPr>
          <w:sz w:val="22"/>
          <w:szCs w:val="22"/>
        </w:rPr>
      </w:pPr>
      <w:r>
        <w:rPr>
          <w:sz w:val="22"/>
          <w:szCs w:val="22"/>
        </w:rPr>
        <w:t xml:space="preserve">formato della </w:t>
      </w:r>
      <w:proofErr w:type="spellStart"/>
      <w:r>
        <w:rPr>
          <w:sz w:val="22"/>
          <w:szCs w:val="22"/>
        </w:rPr>
        <w:t>Subnet-Mask</w:t>
      </w:r>
      <w:proofErr w:type="spellEnd"/>
    </w:p>
    <w:p w:rsidR="00B924DF" w:rsidRDefault="00B924DF" w:rsidP="00B924DF">
      <w:pPr>
        <w:numPr>
          <w:ilvl w:val="1"/>
          <w:numId w:val="1"/>
        </w:numPr>
        <w:suppressAutoHyphens w:val="0"/>
        <w:rPr>
          <w:sz w:val="22"/>
          <w:szCs w:val="22"/>
        </w:rPr>
      </w:pPr>
      <w:r>
        <w:rPr>
          <w:sz w:val="22"/>
          <w:szCs w:val="22"/>
        </w:rPr>
        <w:t xml:space="preserve">Numero di </w:t>
      </w:r>
      <w:proofErr w:type="spellStart"/>
      <w:r>
        <w:rPr>
          <w:sz w:val="22"/>
          <w:szCs w:val="22"/>
        </w:rPr>
        <w:t>host</w:t>
      </w:r>
      <w:proofErr w:type="spellEnd"/>
    </w:p>
    <w:p w:rsidR="00B924DF" w:rsidRPr="00DC7F21" w:rsidRDefault="00B924DF" w:rsidP="00B924DF">
      <w:pPr>
        <w:numPr>
          <w:ilvl w:val="1"/>
          <w:numId w:val="1"/>
        </w:numPr>
        <w:suppressAutoHyphens w:val="0"/>
        <w:rPr>
          <w:sz w:val="22"/>
          <w:szCs w:val="22"/>
        </w:rPr>
      </w:pPr>
      <w:r>
        <w:rPr>
          <w:sz w:val="22"/>
          <w:szCs w:val="22"/>
        </w:rPr>
        <w:t>Numero di sottoreti</w:t>
      </w:r>
    </w:p>
    <w:p w:rsidR="00B924DF" w:rsidRPr="00DC7F21" w:rsidRDefault="00B924DF" w:rsidP="00B924DF">
      <w:pPr>
        <w:numPr>
          <w:ilvl w:val="0"/>
          <w:numId w:val="1"/>
        </w:numPr>
        <w:suppressAutoHyphens w:val="0"/>
        <w:rPr>
          <w:sz w:val="22"/>
          <w:szCs w:val="22"/>
        </w:rPr>
      </w:pPr>
      <w:r w:rsidRPr="00DC7F21">
        <w:rPr>
          <w:sz w:val="22"/>
          <w:szCs w:val="22"/>
        </w:rPr>
        <w:t>Partizionare una rete</w:t>
      </w:r>
    </w:p>
    <w:p w:rsidR="00B924DF" w:rsidRPr="00DC7F21" w:rsidRDefault="00B924DF" w:rsidP="00B924DF">
      <w:pPr>
        <w:numPr>
          <w:ilvl w:val="0"/>
          <w:numId w:val="1"/>
        </w:numPr>
        <w:suppressAutoHyphens w:val="0"/>
        <w:rPr>
          <w:sz w:val="22"/>
          <w:szCs w:val="22"/>
        </w:rPr>
      </w:pPr>
      <w:r>
        <w:rPr>
          <w:sz w:val="22"/>
          <w:szCs w:val="22"/>
        </w:rPr>
        <w:t>Esempi ed esercizi</w:t>
      </w:r>
    </w:p>
    <w:p w:rsidR="00B924DF" w:rsidRPr="00DC7F21" w:rsidRDefault="00B924DF" w:rsidP="003940A4">
      <w:pPr>
        <w:rPr>
          <w:sz w:val="22"/>
          <w:szCs w:val="22"/>
        </w:rPr>
      </w:pPr>
    </w:p>
    <w:p w:rsidR="00B924DF" w:rsidRPr="00DC7F21" w:rsidRDefault="00B924DF" w:rsidP="00DC7F21">
      <w:pPr>
        <w:pStyle w:val="Titolo1"/>
        <w:rPr>
          <w:sz w:val="21"/>
          <w:szCs w:val="21"/>
          <w:u w:val="none"/>
        </w:rPr>
      </w:pPr>
      <w:proofErr w:type="spellStart"/>
      <w:r w:rsidRPr="00DC7F21">
        <w:rPr>
          <w:sz w:val="21"/>
          <w:szCs w:val="21"/>
          <w:u w:val="none"/>
        </w:rPr>
        <w:t>Subnetting</w:t>
      </w:r>
      <w:proofErr w:type="spellEnd"/>
      <w:r w:rsidRPr="00DC7F21">
        <w:rPr>
          <w:sz w:val="21"/>
          <w:szCs w:val="21"/>
          <w:u w:val="none"/>
        </w:rPr>
        <w:t>: VLSM e CIDR</w:t>
      </w:r>
    </w:p>
    <w:p w:rsidR="00B924DF" w:rsidRPr="00965D51" w:rsidRDefault="00B924DF" w:rsidP="00B924DF">
      <w:pPr>
        <w:numPr>
          <w:ilvl w:val="0"/>
          <w:numId w:val="1"/>
        </w:numPr>
        <w:suppressAutoHyphens w:val="0"/>
        <w:rPr>
          <w:sz w:val="22"/>
          <w:szCs w:val="22"/>
        </w:rPr>
      </w:pPr>
      <w:r w:rsidRPr="00965D51">
        <w:rPr>
          <w:sz w:val="22"/>
          <w:szCs w:val="22"/>
        </w:rPr>
        <w:t>VLSM</w:t>
      </w:r>
    </w:p>
    <w:p w:rsidR="00B924DF" w:rsidRPr="00965D51" w:rsidRDefault="00B924DF" w:rsidP="00B924DF">
      <w:pPr>
        <w:numPr>
          <w:ilvl w:val="0"/>
          <w:numId w:val="1"/>
        </w:numPr>
        <w:suppressAutoHyphens w:val="0"/>
        <w:rPr>
          <w:sz w:val="22"/>
          <w:szCs w:val="22"/>
        </w:rPr>
      </w:pPr>
      <w:proofErr w:type="spellStart"/>
      <w:r>
        <w:rPr>
          <w:sz w:val="22"/>
          <w:szCs w:val="22"/>
        </w:rPr>
        <w:t>Forwa</w:t>
      </w:r>
      <w:r w:rsidRPr="00965D51">
        <w:rPr>
          <w:sz w:val="22"/>
          <w:szCs w:val="22"/>
        </w:rPr>
        <w:t>rding</w:t>
      </w:r>
      <w:proofErr w:type="spellEnd"/>
      <w:r w:rsidRPr="00965D51">
        <w:rPr>
          <w:sz w:val="22"/>
          <w:szCs w:val="22"/>
        </w:rPr>
        <w:t xml:space="preserve"> diretto e indiretto</w:t>
      </w:r>
    </w:p>
    <w:p w:rsidR="00B924DF" w:rsidRPr="00965D51" w:rsidRDefault="00B924DF" w:rsidP="00B924DF">
      <w:pPr>
        <w:numPr>
          <w:ilvl w:val="0"/>
          <w:numId w:val="1"/>
        </w:numPr>
        <w:suppressAutoHyphens w:val="0"/>
        <w:rPr>
          <w:sz w:val="22"/>
          <w:szCs w:val="22"/>
        </w:rPr>
      </w:pPr>
      <w:proofErr w:type="spellStart"/>
      <w:r w:rsidRPr="00965D51">
        <w:rPr>
          <w:sz w:val="22"/>
          <w:szCs w:val="22"/>
        </w:rPr>
        <w:t>Subnetting</w:t>
      </w:r>
      <w:proofErr w:type="spellEnd"/>
      <w:r w:rsidRPr="00965D51">
        <w:rPr>
          <w:sz w:val="22"/>
          <w:szCs w:val="22"/>
        </w:rPr>
        <w:t>: ripartizione logica e fisica</w:t>
      </w:r>
    </w:p>
    <w:p w:rsidR="00B924DF" w:rsidRDefault="00B924DF" w:rsidP="00B924DF">
      <w:pPr>
        <w:numPr>
          <w:ilvl w:val="0"/>
          <w:numId w:val="1"/>
        </w:numPr>
        <w:suppressAutoHyphens w:val="0"/>
        <w:rPr>
          <w:sz w:val="22"/>
          <w:szCs w:val="22"/>
        </w:rPr>
      </w:pPr>
      <w:r>
        <w:rPr>
          <w:sz w:val="22"/>
          <w:szCs w:val="22"/>
        </w:rPr>
        <w:t xml:space="preserve">Tecnica </w:t>
      </w:r>
      <w:r w:rsidRPr="00965D51">
        <w:rPr>
          <w:sz w:val="22"/>
          <w:szCs w:val="22"/>
        </w:rPr>
        <w:t>CIDR</w:t>
      </w:r>
    </w:p>
    <w:p w:rsidR="00B924DF" w:rsidRDefault="00B924DF" w:rsidP="00B924DF">
      <w:pPr>
        <w:numPr>
          <w:ilvl w:val="0"/>
          <w:numId w:val="1"/>
        </w:numPr>
        <w:suppressAutoHyphens w:val="0"/>
        <w:rPr>
          <w:sz w:val="22"/>
          <w:szCs w:val="22"/>
        </w:rPr>
      </w:pPr>
      <w:r>
        <w:rPr>
          <w:sz w:val="22"/>
          <w:szCs w:val="22"/>
        </w:rPr>
        <w:t>Esempi ed esercizi</w:t>
      </w:r>
    </w:p>
    <w:p w:rsidR="00B924DF" w:rsidRDefault="00B924DF" w:rsidP="00965D51">
      <w:pPr>
        <w:rPr>
          <w:sz w:val="22"/>
          <w:szCs w:val="22"/>
        </w:rPr>
      </w:pPr>
    </w:p>
    <w:p w:rsidR="00B924DF" w:rsidRPr="00965D51" w:rsidRDefault="00B924DF" w:rsidP="00965D51">
      <w:pPr>
        <w:pStyle w:val="Titolo1"/>
        <w:rPr>
          <w:sz w:val="21"/>
          <w:szCs w:val="21"/>
          <w:u w:val="none"/>
        </w:rPr>
      </w:pPr>
      <w:r w:rsidRPr="00965D51">
        <w:rPr>
          <w:sz w:val="21"/>
          <w:szCs w:val="21"/>
          <w:u w:val="none"/>
        </w:rPr>
        <w:t>Configurare un PC: IP statico e dinamico</w:t>
      </w:r>
    </w:p>
    <w:p w:rsidR="00B924DF" w:rsidRPr="00965D51" w:rsidRDefault="00B924DF" w:rsidP="00B924DF">
      <w:pPr>
        <w:numPr>
          <w:ilvl w:val="0"/>
          <w:numId w:val="1"/>
        </w:numPr>
        <w:suppressAutoHyphens w:val="0"/>
        <w:rPr>
          <w:sz w:val="22"/>
          <w:szCs w:val="22"/>
        </w:rPr>
      </w:pPr>
      <w:r w:rsidRPr="00965D51">
        <w:rPr>
          <w:sz w:val="22"/>
          <w:szCs w:val="22"/>
        </w:rPr>
        <w:t>Configurazione di un PC in una LAN</w:t>
      </w:r>
    </w:p>
    <w:p w:rsidR="00B924DF" w:rsidRPr="00965D51" w:rsidRDefault="00B924DF" w:rsidP="00B924DF">
      <w:pPr>
        <w:numPr>
          <w:ilvl w:val="0"/>
          <w:numId w:val="1"/>
        </w:numPr>
        <w:suppressAutoHyphens w:val="0"/>
        <w:rPr>
          <w:sz w:val="22"/>
          <w:szCs w:val="22"/>
        </w:rPr>
      </w:pPr>
      <w:r w:rsidRPr="00965D51">
        <w:rPr>
          <w:sz w:val="22"/>
          <w:szCs w:val="22"/>
        </w:rPr>
        <w:t>Assegnazione manuale</w:t>
      </w:r>
    </w:p>
    <w:p w:rsidR="00B924DF" w:rsidRPr="00965D51" w:rsidRDefault="00B924DF" w:rsidP="00B924DF">
      <w:pPr>
        <w:numPr>
          <w:ilvl w:val="0"/>
          <w:numId w:val="1"/>
        </w:numPr>
        <w:suppressAutoHyphens w:val="0"/>
        <w:rPr>
          <w:sz w:val="22"/>
          <w:szCs w:val="22"/>
        </w:rPr>
      </w:pPr>
      <w:r w:rsidRPr="00965D51">
        <w:rPr>
          <w:sz w:val="22"/>
          <w:szCs w:val="22"/>
        </w:rPr>
        <w:t>Assegnazione mediante DHCP</w:t>
      </w:r>
    </w:p>
    <w:p w:rsidR="00B924DF" w:rsidRDefault="00B924DF" w:rsidP="00B924DF">
      <w:pPr>
        <w:numPr>
          <w:ilvl w:val="0"/>
          <w:numId w:val="1"/>
        </w:numPr>
        <w:suppressAutoHyphens w:val="0"/>
        <w:rPr>
          <w:sz w:val="22"/>
          <w:szCs w:val="22"/>
        </w:rPr>
      </w:pPr>
      <w:r w:rsidRPr="00965D51">
        <w:rPr>
          <w:sz w:val="22"/>
          <w:szCs w:val="22"/>
        </w:rPr>
        <w:t xml:space="preserve">ARP: </w:t>
      </w:r>
      <w:proofErr w:type="spellStart"/>
      <w:r w:rsidRPr="00965D51">
        <w:rPr>
          <w:sz w:val="22"/>
          <w:szCs w:val="22"/>
        </w:rPr>
        <w:t>AddressResolutionProtocol</w:t>
      </w:r>
      <w:proofErr w:type="spellEnd"/>
    </w:p>
    <w:p w:rsidR="00B924DF" w:rsidRDefault="00B924DF" w:rsidP="00965D51">
      <w:pPr>
        <w:rPr>
          <w:sz w:val="22"/>
          <w:szCs w:val="22"/>
        </w:rPr>
      </w:pPr>
    </w:p>
    <w:p w:rsidR="00B924DF" w:rsidRPr="00965D51" w:rsidRDefault="00B924DF" w:rsidP="00965D51">
      <w:pPr>
        <w:pStyle w:val="Titolo1"/>
        <w:rPr>
          <w:sz w:val="21"/>
          <w:szCs w:val="21"/>
          <w:u w:val="none"/>
        </w:rPr>
      </w:pPr>
      <w:r w:rsidRPr="00965D51">
        <w:rPr>
          <w:sz w:val="21"/>
          <w:szCs w:val="21"/>
          <w:u w:val="none"/>
        </w:rPr>
        <w:t>Inoltro di pacchetti sulla rete: NAT, PAT e ICMP</w:t>
      </w:r>
    </w:p>
    <w:p w:rsidR="00B924DF" w:rsidRPr="00965D51" w:rsidRDefault="00B924DF" w:rsidP="00B924DF">
      <w:pPr>
        <w:numPr>
          <w:ilvl w:val="0"/>
          <w:numId w:val="1"/>
        </w:numPr>
        <w:suppressAutoHyphens w:val="0"/>
        <w:rPr>
          <w:sz w:val="22"/>
          <w:szCs w:val="22"/>
        </w:rPr>
      </w:pPr>
      <w:r w:rsidRPr="00965D51">
        <w:rPr>
          <w:sz w:val="22"/>
          <w:szCs w:val="22"/>
        </w:rPr>
        <w:t>Premessa</w:t>
      </w:r>
    </w:p>
    <w:p w:rsidR="00B924DF" w:rsidRPr="00965D51" w:rsidRDefault="00B924DF" w:rsidP="00B924DF">
      <w:pPr>
        <w:numPr>
          <w:ilvl w:val="0"/>
          <w:numId w:val="1"/>
        </w:numPr>
        <w:suppressAutoHyphens w:val="0"/>
        <w:rPr>
          <w:sz w:val="22"/>
          <w:szCs w:val="22"/>
        </w:rPr>
      </w:pPr>
      <w:r w:rsidRPr="00965D51">
        <w:rPr>
          <w:sz w:val="22"/>
          <w:szCs w:val="22"/>
        </w:rPr>
        <w:t xml:space="preserve">Network </w:t>
      </w:r>
      <w:proofErr w:type="spellStart"/>
      <w:r w:rsidRPr="00965D51">
        <w:rPr>
          <w:sz w:val="22"/>
          <w:szCs w:val="22"/>
        </w:rPr>
        <w:t>AddressTranslation</w:t>
      </w:r>
      <w:proofErr w:type="spellEnd"/>
      <w:r>
        <w:rPr>
          <w:sz w:val="22"/>
          <w:szCs w:val="22"/>
        </w:rPr>
        <w:t xml:space="preserve"> (NAT)</w:t>
      </w:r>
    </w:p>
    <w:p w:rsidR="00B924DF" w:rsidRPr="00965D51" w:rsidRDefault="00B924DF" w:rsidP="00B924DF">
      <w:pPr>
        <w:numPr>
          <w:ilvl w:val="0"/>
          <w:numId w:val="1"/>
        </w:numPr>
        <w:suppressAutoHyphens w:val="0"/>
        <w:rPr>
          <w:sz w:val="22"/>
          <w:szCs w:val="22"/>
        </w:rPr>
      </w:pPr>
      <w:r w:rsidRPr="00965D51">
        <w:rPr>
          <w:sz w:val="22"/>
          <w:szCs w:val="22"/>
        </w:rPr>
        <w:t>PAT</w:t>
      </w:r>
    </w:p>
    <w:p w:rsidR="00B924DF" w:rsidRPr="00965D51" w:rsidRDefault="00B924DF" w:rsidP="00B924DF">
      <w:pPr>
        <w:numPr>
          <w:ilvl w:val="0"/>
          <w:numId w:val="1"/>
        </w:numPr>
        <w:suppressAutoHyphens w:val="0"/>
        <w:rPr>
          <w:sz w:val="22"/>
          <w:szCs w:val="22"/>
        </w:rPr>
      </w:pPr>
      <w:r w:rsidRPr="00965D51">
        <w:rPr>
          <w:sz w:val="22"/>
          <w:szCs w:val="22"/>
        </w:rPr>
        <w:t xml:space="preserve">ICMP: Internet </w:t>
      </w:r>
      <w:proofErr w:type="spellStart"/>
      <w:r w:rsidRPr="00965D51">
        <w:rPr>
          <w:sz w:val="22"/>
          <w:szCs w:val="22"/>
        </w:rPr>
        <w:t>Control</w:t>
      </w:r>
      <w:proofErr w:type="spellEnd"/>
      <w:r w:rsidRPr="00965D51">
        <w:rPr>
          <w:sz w:val="22"/>
          <w:szCs w:val="22"/>
        </w:rPr>
        <w:t xml:space="preserve"> </w:t>
      </w:r>
      <w:proofErr w:type="spellStart"/>
      <w:r w:rsidRPr="00965D51">
        <w:rPr>
          <w:sz w:val="22"/>
          <w:szCs w:val="22"/>
        </w:rPr>
        <w:t>Message</w:t>
      </w:r>
      <w:proofErr w:type="spellEnd"/>
      <w:r w:rsidRPr="00965D51">
        <w:rPr>
          <w:sz w:val="22"/>
          <w:szCs w:val="22"/>
        </w:rPr>
        <w:t xml:space="preserve"> </w:t>
      </w:r>
      <w:proofErr w:type="spellStart"/>
      <w:r w:rsidRPr="00965D51">
        <w:rPr>
          <w:sz w:val="22"/>
          <w:szCs w:val="22"/>
        </w:rPr>
        <w:t>Protocol</w:t>
      </w:r>
      <w:proofErr w:type="spellEnd"/>
    </w:p>
    <w:p w:rsidR="00B924DF" w:rsidRDefault="00B924DF" w:rsidP="00965D51">
      <w:pPr>
        <w:rPr>
          <w:sz w:val="22"/>
          <w:szCs w:val="22"/>
        </w:rPr>
      </w:pPr>
    </w:p>
    <w:p w:rsidR="00B924DF" w:rsidRDefault="00B924DF" w:rsidP="00965D51">
      <w:pPr>
        <w:rPr>
          <w:sz w:val="22"/>
          <w:szCs w:val="22"/>
        </w:rPr>
      </w:pPr>
    </w:p>
    <w:p w:rsidR="00B924DF" w:rsidRPr="00A746BC" w:rsidRDefault="00B924DF" w:rsidP="00A746BC">
      <w:pPr>
        <w:pStyle w:val="Titolo1"/>
        <w:rPr>
          <w:sz w:val="21"/>
          <w:szCs w:val="21"/>
        </w:rPr>
      </w:pPr>
      <w:r w:rsidRPr="00A746BC">
        <w:rPr>
          <w:sz w:val="21"/>
          <w:szCs w:val="21"/>
        </w:rPr>
        <w:t>I Router</w:t>
      </w:r>
    </w:p>
    <w:p w:rsidR="00B924DF" w:rsidRDefault="00B924DF" w:rsidP="00A746BC">
      <w:pPr>
        <w:pStyle w:val="Paragrafoelenco"/>
      </w:pPr>
    </w:p>
    <w:p w:rsidR="00B924DF" w:rsidRPr="00A746BC" w:rsidRDefault="00B924DF" w:rsidP="00A746BC">
      <w:pPr>
        <w:pStyle w:val="Titolo1"/>
        <w:rPr>
          <w:sz w:val="21"/>
          <w:szCs w:val="21"/>
          <w:u w:val="none"/>
        </w:rPr>
      </w:pPr>
      <w:r w:rsidRPr="00A746BC">
        <w:rPr>
          <w:sz w:val="21"/>
          <w:szCs w:val="21"/>
          <w:u w:val="none"/>
        </w:rPr>
        <w:t>Architetture hardware di un router</w:t>
      </w:r>
    </w:p>
    <w:p w:rsidR="00B924DF" w:rsidRPr="00A746BC" w:rsidRDefault="00B924DF" w:rsidP="00B924DF">
      <w:pPr>
        <w:numPr>
          <w:ilvl w:val="0"/>
          <w:numId w:val="1"/>
        </w:numPr>
        <w:suppressAutoHyphens w:val="0"/>
        <w:rPr>
          <w:sz w:val="22"/>
          <w:szCs w:val="22"/>
        </w:rPr>
      </w:pPr>
      <w:r w:rsidRPr="00A746BC">
        <w:rPr>
          <w:sz w:val="22"/>
          <w:szCs w:val="22"/>
        </w:rPr>
        <w:t>Generalità</w:t>
      </w:r>
    </w:p>
    <w:p w:rsidR="00B924DF" w:rsidRPr="00A746BC" w:rsidRDefault="00B924DF" w:rsidP="00B924DF">
      <w:pPr>
        <w:numPr>
          <w:ilvl w:val="0"/>
          <w:numId w:val="1"/>
        </w:numPr>
        <w:suppressAutoHyphens w:val="0"/>
        <w:rPr>
          <w:sz w:val="22"/>
          <w:szCs w:val="22"/>
        </w:rPr>
      </w:pPr>
      <w:r w:rsidRPr="00A746BC">
        <w:rPr>
          <w:sz w:val="22"/>
          <w:szCs w:val="22"/>
        </w:rPr>
        <w:t>Il router</w:t>
      </w:r>
    </w:p>
    <w:p w:rsidR="00B924DF" w:rsidRDefault="00B924DF" w:rsidP="00A746BC">
      <w:pPr>
        <w:pStyle w:val="Paragrafoelenco"/>
        <w:ind w:left="0"/>
      </w:pPr>
    </w:p>
    <w:p w:rsidR="00B924DF" w:rsidRPr="00A746BC" w:rsidRDefault="00B924DF" w:rsidP="00A746BC">
      <w:pPr>
        <w:pStyle w:val="Titolo1"/>
        <w:rPr>
          <w:sz w:val="21"/>
          <w:szCs w:val="21"/>
        </w:rPr>
      </w:pPr>
      <w:r w:rsidRPr="00A746BC">
        <w:rPr>
          <w:sz w:val="21"/>
          <w:szCs w:val="21"/>
        </w:rPr>
        <w:t xml:space="preserve">Il Routing: </w:t>
      </w:r>
      <w:r>
        <w:rPr>
          <w:sz w:val="21"/>
          <w:szCs w:val="21"/>
        </w:rPr>
        <w:t>p</w:t>
      </w:r>
      <w:r w:rsidRPr="00A746BC">
        <w:rPr>
          <w:sz w:val="21"/>
          <w:szCs w:val="21"/>
        </w:rPr>
        <w:t xml:space="preserve">rotocolli e </w:t>
      </w:r>
      <w:r>
        <w:rPr>
          <w:sz w:val="21"/>
          <w:szCs w:val="21"/>
        </w:rPr>
        <w:t>a</w:t>
      </w:r>
      <w:r w:rsidRPr="00A746BC">
        <w:rPr>
          <w:sz w:val="21"/>
          <w:szCs w:val="21"/>
        </w:rPr>
        <w:t>lgoritmi</w:t>
      </w:r>
    </w:p>
    <w:p w:rsidR="00B924DF" w:rsidRDefault="00B924DF" w:rsidP="00A746BC">
      <w:pPr>
        <w:pStyle w:val="Paragrafoelenco"/>
      </w:pPr>
    </w:p>
    <w:p w:rsidR="00B924DF" w:rsidRPr="00A746BC" w:rsidRDefault="00B924DF" w:rsidP="00A746BC">
      <w:pPr>
        <w:pStyle w:val="Titolo1"/>
        <w:rPr>
          <w:sz w:val="21"/>
          <w:szCs w:val="21"/>
          <w:u w:val="none"/>
        </w:rPr>
      </w:pPr>
      <w:r w:rsidRPr="00A746BC">
        <w:rPr>
          <w:sz w:val="21"/>
          <w:szCs w:val="21"/>
          <w:u w:val="none"/>
        </w:rPr>
        <w:t xml:space="preserve">Fondamenti di </w:t>
      </w:r>
      <w:proofErr w:type="spellStart"/>
      <w:r w:rsidRPr="00A746BC">
        <w:rPr>
          <w:sz w:val="21"/>
          <w:szCs w:val="21"/>
          <w:u w:val="none"/>
        </w:rPr>
        <w:t>routing</w:t>
      </w:r>
      <w:proofErr w:type="spellEnd"/>
    </w:p>
    <w:p w:rsidR="00B924DF" w:rsidRPr="00A746BC" w:rsidRDefault="00B924DF" w:rsidP="00B924DF">
      <w:pPr>
        <w:numPr>
          <w:ilvl w:val="0"/>
          <w:numId w:val="1"/>
        </w:numPr>
        <w:suppressAutoHyphens w:val="0"/>
        <w:rPr>
          <w:sz w:val="22"/>
          <w:szCs w:val="22"/>
        </w:rPr>
      </w:pPr>
      <w:r w:rsidRPr="00A746BC">
        <w:rPr>
          <w:sz w:val="22"/>
          <w:szCs w:val="22"/>
        </w:rPr>
        <w:t>Introduzione</w:t>
      </w:r>
    </w:p>
    <w:p w:rsidR="00B924DF" w:rsidRDefault="00B924DF" w:rsidP="00B924DF">
      <w:pPr>
        <w:numPr>
          <w:ilvl w:val="0"/>
          <w:numId w:val="1"/>
        </w:numPr>
        <w:suppressAutoHyphens w:val="0"/>
        <w:rPr>
          <w:sz w:val="22"/>
          <w:szCs w:val="22"/>
        </w:rPr>
      </w:pPr>
      <w:r>
        <w:rPr>
          <w:sz w:val="22"/>
          <w:szCs w:val="22"/>
        </w:rPr>
        <w:t xml:space="preserve">Il </w:t>
      </w:r>
      <w:proofErr w:type="spellStart"/>
      <w:r>
        <w:rPr>
          <w:sz w:val="22"/>
          <w:szCs w:val="22"/>
        </w:rPr>
        <w:t>routing</w:t>
      </w:r>
      <w:proofErr w:type="spellEnd"/>
    </w:p>
    <w:p w:rsidR="00B924DF" w:rsidRDefault="00B924DF" w:rsidP="00B924DF">
      <w:pPr>
        <w:numPr>
          <w:ilvl w:val="1"/>
          <w:numId w:val="1"/>
        </w:numPr>
        <w:suppressAutoHyphens w:val="0"/>
        <w:rPr>
          <w:sz w:val="22"/>
          <w:szCs w:val="22"/>
        </w:rPr>
      </w:pPr>
      <w:r>
        <w:rPr>
          <w:sz w:val="22"/>
          <w:szCs w:val="22"/>
        </w:rPr>
        <w:t>Tipi di instradamento</w:t>
      </w:r>
    </w:p>
    <w:p w:rsidR="00B924DF" w:rsidRDefault="00B924DF" w:rsidP="00B924DF">
      <w:pPr>
        <w:numPr>
          <w:ilvl w:val="1"/>
          <w:numId w:val="1"/>
        </w:numPr>
        <w:suppressAutoHyphens w:val="0"/>
        <w:rPr>
          <w:sz w:val="22"/>
          <w:szCs w:val="22"/>
        </w:rPr>
      </w:pPr>
      <w:proofErr w:type="spellStart"/>
      <w:r>
        <w:rPr>
          <w:sz w:val="22"/>
          <w:szCs w:val="22"/>
        </w:rPr>
        <w:t>Forwarding</w:t>
      </w:r>
      <w:proofErr w:type="spellEnd"/>
      <w:r>
        <w:rPr>
          <w:sz w:val="22"/>
          <w:szCs w:val="22"/>
        </w:rPr>
        <w:t xml:space="preserve"> diretto</w:t>
      </w:r>
    </w:p>
    <w:p w:rsidR="00B924DF" w:rsidRPr="00A746BC" w:rsidRDefault="00B924DF" w:rsidP="00B924DF">
      <w:pPr>
        <w:numPr>
          <w:ilvl w:val="1"/>
          <w:numId w:val="1"/>
        </w:numPr>
        <w:suppressAutoHyphens w:val="0"/>
        <w:rPr>
          <w:sz w:val="22"/>
          <w:szCs w:val="22"/>
        </w:rPr>
      </w:pPr>
      <w:proofErr w:type="spellStart"/>
      <w:r>
        <w:rPr>
          <w:sz w:val="22"/>
          <w:szCs w:val="22"/>
        </w:rPr>
        <w:t>Forwarding</w:t>
      </w:r>
      <w:proofErr w:type="spellEnd"/>
      <w:r>
        <w:rPr>
          <w:sz w:val="22"/>
          <w:szCs w:val="22"/>
        </w:rPr>
        <w:t xml:space="preserve"> indiretto</w:t>
      </w:r>
    </w:p>
    <w:p w:rsidR="00B924DF" w:rsidRPr="00A746BC" w:rsidRDefault="00B924DF" w:rsidP="00B924DF">
      <w:pPr>
        <w:numPr>
          <w:ilvl w:val="0"/>
          <w:numId w:val="1"/>
        </w:numPr>
        <w:suppressAutoHyphens w:val="0"/>
        <w:rPr>
          <w:sz w:val="22"/>
          <w:szCs w:val="22"/>
        </w:rPr>
      </w:pPr>
      <w:r w:rsidRPr="00A746BC">
        <w:rPr>
          <w:sz w:val="22"/>
          <w:szCs w:val="22"/>
        </w:rPr>
        <w:t>Ta</w:t>
      </w:r>
      <w:r>
        <w:rPr>
          <w:sz w:val="22"/>
          <w:szCs w:val="22"/>
        </w:rPr>
        <w:t>bella di instradamento</w:t>
      </w:r>
    </w:p>
    <w:p w:rsidR="00B924DF" w:rsidRDefault="00B924DF" w:rsidP="00B924DF">
      <w:pPr>
        <w:numPr>
          <w:ilvl w:val="0"/>
          <w:numId w:val="1"/>
        </w:numPr>
        <w:suppressAutoHyphens w:val="0"/>
        <w:rPr>
          <w:sz w:val="22"/>
          <w:szCs w:val="22"/>
        </w:rPr>
      </w:pPr>
      <w:r>
        <w:rPr>
          <w:sz w:val="22"/>
          <w:szCs w:val="22"/>
        </w:rPr>
        <w:t>Default gateway</w:t>
      </w:r>
    </w:p>
    <w:p w:rsidR="00B924DF" w:rsidRPr="00A746BC" w:rsidRDefault="00B924DF" w:rsidP="00B924DF">
      <w:pPr>
        <w:numPr>
          <w:ilvl w:val="0"/>
          <w:numId w:val="1"/>
        </w:numPr>
        <w:suppressAutoHyphens w:val="0"/>
        <w:rPr>
          <w:sz w:val="22"/>
          <w:szCs w:val="22"/>
        </w:rPr>
      </w:pPr>
      <w:proofErr w:type="spellStart"/>
      <w:r>
        <w:rPr>
          <w:sz w:val="22"/>
          <w:szCs w:val="22"/>
        </w:rPr>
        <w:t>Route</w:t>
      </w:r>
      <w:proofErr w:type="spellEnd"/>
      <w:r>
        <w:rPr>
          <w:sz w:val="22"/>
          <w:szCs w:val="22"/>
        </w:rPr>
        <w:t xml:space="preserve"> a costi diversi</w:t>
      </w:r>
    </w:p>
    <w:p w:rsidR="00B924DF" w:rsidRDefault="00B924DF" w:rsidP="00A746BC">
      <w:pPr>
        <w:pStyle w:val="Paragrafoelenco"/>
        <w:ind w:left="1080"/>
      </w:pPr>
    </w:p>
    <w:p w:rsidR="00B924DF" w:rsidRPr="00A746BC" w:rsidRDefault="00B924DF" w:rsidP="00A746BC">
      <w:pPr>
        <w:pStyle w:val="Titolo1"/>
        <w:rPr>
          <w:sz w:val="21"/>
          <w:szCs w:val="21"/>
          <w:u w:val="none"/>
        </w:rPr>
      </w:pPr>
      <w:r w:rsidRPr="00A746BC">
        <w:rPr>
          <w:sz w:val="21"/>
          <w:szCs w:val="21"/>
          <w:u w:val="none"/>
        </w:rPr>
        <w:t>Routing statico e dinamico</w:t>
      </w:r>
    </w:p>
    <w:p w:rsidR="00B924DF" w:rsidRPr="00A746BC" w:rsidRDefault="00B924DF" w:rsidP="00B924DF">
      <w:pPr>
        <w:numPr>
          <w:ilvl w:val="0"/>
          <w:numId w:val="1"/>
        </w:numPr>
        <w:suppressAutoHyphens w:val="0"/>
        <w:rPr>
          <w:sz w:val="22"/>
          <w:szCs w:val="22"/>
        </w:rPr>
      </w:pPr>
      <w:proofErr w:type="spellStart"/>
      <w:r w:rsidRPr="00A746BC">
        <w:rPr>
          <w:sz w:val="22"/>
          <w:szCs w:val="22"/>
        </w:rPr>
        <w:t>Routing</w:t>
      </w:r>
      <w:proofErr w:type="spellEnd"/>
      <w:r w:rsidRPr="00A746BC">
        <w:rPr>
          <w:sz w:val="22"/>
          <w:szCs w:val="22"/>
        </w:rPr>
        <w:t xml:space="preserve"> statico e </w:t>
      </w:r>
      <w:proofErr w:type="spellStart"/>
      <w:r w:rsidRPr="00A746BC">
        <w:rPr>
          <w:sz w:val="22"/>
          <w:szCs w:val="22"/>
        </w:rPr>
        <w:t>routing</w:t>
      </w:r>
      <w:proofErr w:type="spellEnd"/>
      <w:r w:rsidRPr="00A746BC">
        <w:rPr>
          <w:sz w:val="22"/>
          <w:szCs w:val="22"/>
        </w:rPr>
        <w:t xml:space="preserve"> dinamico</w:t>
      </w:r>
    </w:p>
    <w:p w:rsidR="00B924DF" w:rsidRPr="00A746BC" w:rsidRDefault="00B924DF" w:rsidP="00B924DF">
      <w:pPr>
        <w:numPr>
          <w:ilvl w:val="0"/>
          <w:numId w:val="1"/>
        </w:numPr>
        <w:suppressAutoHyphens w:val="0"/>
        <w:rPr>
          <w:sz w:val="22"/>
          <w:szCs w:val="22"/>
        </w:rPr>
      </w:pPr>
      <w:r>
        <w:rPr>
          <w:sz w:val="22"/>
          <w:szCs w:val="22"/>
        </w:rPr>
        <w:t>Politiche di instradamento</w:t>
      </w:r>
    </w:p>
    <w:p w:rsidR="00B924DF" w:rsidRPr="00A746BC" w:rsidRDefault="00B924DF" w:rsidP="00B924DF">
      <w:pPr>
        <w:numPr>
          <w:ilvl w:val="0"/>
          <w:numId w:val="1"/>
        </w:numPr>
        <w:suppressAutoHyphens w:val="0"/>
        <w:rPr>
          <w:sz w:val="22"/>
          <w:szCs w:val="22"/>
        </w:rPr>
      </w:pPr>
      <w:r w:rsidRPr="00A746BC">
        <w:rPr>
          <w:sz w:val="22"/>
          <w:szCs w:val="22"/>
        </w:rPr>
        <w:t>Routing distribuito</w:t>
      </w:r>
    </w:p>
    <w:p w:rsidR="00B924DF" w:rsidRPr="00A746BC" w:rsidRDefault="00B924DF" w:rsidP="00B924DF">
      <w:pPr>
        <w:numPr>
          <w:ilvl w:val="0"/>
          <w:numId w:val="1"/>
        </w:numPr>
        <w:suppressAutoHyphens w:val="0"/>
        <w:rPr>
          <w:sz w:val="22"/>
          <w:szCs w:val="22"/>
        </w:rPr>
      </w:pPr>
      <w:r>
        <w:rPr>
          <w:sz w:val="22"/>
          <w:szCs w:val="22"/>
        </w:rPr>
        <w:t>Parametri di s</w:t>
      </w:r>
      <w:r w:rsidRPr="00A746BC">
        <w:rPr>
          <w:sz w:val="22"/>
          <w:szCs w:val="22"/>
        </w:rPr>
        <w:t xml:space="preserve">celta dell’algoritmo di </w:t>
      </w:r>
      <w:proofErr w:type="spellStart"/>
      <w:r w:rsidRPr="00A746BC">
        <w:rPr>
          <w:sz w:val="22"/>
          <w:szCs w:val="22"/>
        </w:rPr>
        <w:t>routing</w:t>
      </w:r>
      <w:proofErr w:type="spellEnd"/>
    </w:p>
    <w:p w:rsidR="00B924DF" w:rsidRDefault="00B924DF" w:rsidP="00A746BC">
      <w:pPr>
        <w:pStyle w:val="Paragrafoelenco"/>
        <w:ind w:left="1080"/>
      </w:pPr>
    </w:p>
    <w:p w:rsidR="00B924DF" w:rsidRPr="00216FFF" w:rsidRDefault="00B924DF" w:rsidP="00216FFF">
      <w:pPr>
        <w:pStyle w:val="Titolo1"/>
        <w:rPr>
          <w:sz w:val="21"/>
          <w:szCs w:val="21"/>
          <w:u w:val="none"/>
        </w:rPr>
      </w:pPr>
      <w:r w:rsidRPr="00216FFF">
        <w:rPr>
          <w:sz w:val="21"/>
          <w:szCs w:val="21"/>
          <w:u w:val="none"/>
        </w:rPr>
        <w:t xml:space="preserve">Algoritmi di </w:t>
      </w:r>
      <w:proofErr w:type="spellStart"/>
      <w:r w:rsidRPr="00216FFF">
        <w:rPr>
          <w:sz w:val="21"/>
          <w:szCs w:val="21"/>
          <w:u w:val="none"/>
        </w:rPr>
        <w:t>routing</w:t>
      </w:r>
      <w:proofErr w:type="spellEnd"/>
      <w:r w:rsidRPr="00216FFF">
        <w:rPr>
          <w:sz w:val="21"/>
          <w:szCs w:val="21"/>
          <w:u w:val="none"/>
        </w:rPr>
        <w:t xml:space="preserve"> statici</w:t>
      </w:r>
    </w:p>
    <w:p w:rsidR="00B924DF" w:rsidRPr="00216FFF" w:rsidRDefault="00B924DF" w:rsidP="00B924DF">
      <w:pPr>
        <w:numPr>
          <w:ilvl w:val="0"/>
          <w:numId w:val="1"/>
        </w:numPr>
        <w:suppressAutoHyphens w:val="0"/>
        <w:rPr>
          <w:sz w:val="22"/>
          <w:szCs w:val="22"/>
        </w:rPr>
      </w:pPr>
      <w:r w:rsidRPr="00216FFF">
        <w:rPr>
          <w:sz w:val="22"/>
          <w:szCs w:val="22"/>
        </w:rPr>
        <w:t>Introduzione agli algoritmi statici</w:t>
      </w:r>
    </w:p>
    <w:p w:rsidR="00B924DF" w:rsidRPr="00FD565A" w:rsidRDefault="00B924DF" w:rsidP="00B924DF">
      <w:pPr>
        <w:numPr>
          <w:ilvl w:val="0"/>
          <w:numId w:val="1"/>
        </w:numPr>
        <w:suppressAutoHyphens w:val="0"/>
        <w:rPr>
          <w:sz w:val="22"/>
          <w:szCs w:val="22"/>
        </w:rPr>
      </w:pPr>
      <w:r w:rsidRPr="00216FFF">
        <w:rPr>
          <w:sz w:val="22"/>
          <w:szCs w:val="22"/>
        </w:rPr>
        <w:t xml:space="preserve">Configurazione manuale delle tabelle di </w:t>
      </w:r>
      <w:proofErr w:type="spellStart"/>
      <w:r w:rsidRPr="00216FFF">
        <w:rPr>
          <w:sz w:val="22"/>
          <w:szCs w:val="22"/>
        </w:rPr>
        <w:t>routing</w:t>
      </w:r>
      <w:proofErr w:type="spellEnd"/>
    </w:p>
    <w:p w:rsidR="00B924DF" w:rsidRPr="00216FFF" w:rsidRDefault="00B924DF" w:rsidP="00B924DF">
      <w:pPr>
        <w:numPr>
          <w:ilvl w:val="0"/>
          <w:numId w:val="1"/>
        </w:numPr>
        <w:suppressAutoHyphens w:val="0"/>
        <w:rPr>
          <w:sz w:val="22"/>
          <w:szCs w:val="22"/>
        </w:rPr>
      </w:pPr>
      <w:r w:rsidRPr="00216FFF">
        <w:rPr>
          <w:sz w:val="22"/>
          <w:szCs w:val="22"/>
        </w:rPr>
        <w:t xml:space="preserve">Link State </w:t>
      </w:r>
      <w:proofErr w:type="spellStart"/>
      <w:r w:rsidRPr="00216FFF">
        <w:rPr>
          <w:sz w:val="22"/>
          <w:szCs w:val="22"/>
        </w:rPr>
        <w:t>Packet</w:t>
      </w:r>
      <w:proofErr w:type="spellEnd"/>
    </w:p>
    <w:p w:rsidR="00B924DF" w:rsidRDefault="00B924DF" w:rsidP="00B924DF">
      <w:pPr>
        <w:numPr>
          <w:ilvl w:val="0"/>
          <w:numId w:val="1"/>
        </w:numPr>
        <w:suppressAutoHyphens w:val="0"/>
        <w:rPr>
          <w:sz w:val="22"/>
          <w:szCs w:val="22"/>
        </w:rPr>
      </w:pPr>
      <w:r>
        <w:rPr>
          <w:sz w:val="22"/>
          <w:szCs w:val="22"/>
        </w:rPr>
        <w:t>Algoritmi statici</w:t>
      </w:r>
    </w:p>
    <w:p w:rsidR="00B924DF" w:rsidRDefault="00B924DF" w:rsidP="00B924DF">
      <w:pPr>
        <w:numPr>
          <w:ilvl w:val="1"/>
          <w:numId w:val="1"/>
        </w:numPr>
        <w:suppressAutoHyphens w:val="0"/>
        <w:rPr>
          <w:sz w:val="22"/>
          <w:szCs w:val="22"/>
        </w:rPr>
      </w:pPr>
      <w:proofErr w:type="spellStart"/>
      <w:r>
        <w:rPr>
          <w:sz w:val="22"/>
          <w:szCs w:val="22"/>
        </w:rPr>
        <w:t>Shortestpathrouting</w:t>
      </w:r>
      <w:proofErr w:type="spellEnd"/>
    </w:p>
    <w:p w:rsidR="00B924DF" w:rsidRPr="00216FFF" w:rsidRDefault="00B924DF" w:rsidP="00B924DF">
      <w:pPr>
        <w:numPr>
          <w:ilvl w:val="1"/>
          <w:numId w:val="1"/>
        </w:numPr>
        <w:suppressAutoHyphens w:val="0"/>
        <w:rPr>
          <w:sz w:val="22"/>
          <w:szCs w:val="22"/>
        </w:rPr>
      </w:pPr>
      <w:proofErr w:type="spellStart"/>
      <w:r>
        <w:rPr>
          <w:sz w:val="22"/>
          <w:szCs w:val="22"/>
        </w:rPr>
        <w:t>Flooding</w:t>
      </w:r>
      <w:proofErr w:type="spellEnd"/>
    </w:p>
    <w:p w:rsidR="00B924DF" w:rsidRDefault="00B924DF" w:rsidP="00B924DF">
      <w:pPr>
        <w:numPr>
          <w:ilvl w:val="1"/>
          <w:numId w:val="1"/>
        </w:numPr>
        <w:suppressAutoHyphens w:val="0"/>
        <w:rPr>
          <w:sz w:val="22"/>
          <w:szCs w:val="22"/>
        </w:rPr>
      </w:pPr>
      <w:r w:rsidRPr="00216FFF">
        <w:rPr>
          <w:sz w:val="22"/>
          <w:szCs w:val="22"/>
        </w:rPr>
        <w:t xml:space="preserve">L’algoritmo di </w:t>
      </w:r>
      <w:proofErr w:type="spellStart"/>
      <w:r w:rsidRPr="00216FFF">
        <w:rPr>
          <w:sz w:val="22"/>
          <w:szCs w:val="22"/>
        </w:rPr>
        <w:t>Dijkstra</w:t>
      </w:r>
      <w:proofErr w:type="spellEnd"/>
      <w:r>
        <w:rPr>
          <w:sz w:val="22"/>
          <w:szCs w:val="22"/>
        </w:rPr>
        <w:t xml:space="preserve">. </w:t>
      </w:r>
    </w:p>
    <w:p w:rsidR="00B924DF" w:rsidRPr="00216FFF" w:rsidRDefault="00B924DF" w:rsidP="00B924DF">
      <w:pPr>
        <w:numPr>
          <w:ilvl w:val="0"/>
          <w:numId w:val="1"/>
        </w:numPr>
        <w:suppressAutoHyphens w:val="0"/>
        <w:rPr>
          <w:sz w:val="22"/>
          <w:szCs w:val="22"/>
        </w:rPr>
      </w:pPr>
      <w:r>
        <w:rPr>
          <w:sz w:val="22"/>
          <w:szCs w:val="22"/>
        </w:rPr>
        <w:t>Esempi ed esercizi</w:t>
      </w:r>
    </w:p>
    <w:p w:rsidR="00B924DF" w:rsidRDefault="00B924DF" w:rsidP="00A746BC">
      <w:pPr>
        <w:pStyle w:val="Paragrafoelenco"/>
        <w:ind w:left="1080"/>
      </w:pPr>
    </w:p>
    <w:p w:rsidR="00B924DF" w:rsidRPr="00216FFF" w:rsidRDefault="00B924DF" w:rsidP="00216FFF">
      <w:pPr>
        <w:pStyle w:val="Titolo1"/>
        <w:rPr>
          <w:sz w:val="21"/>
          <w:szCs w:val="21"/>
          <w:u w:val="none"/>
        </w:rPr>
      </w:pPr>
      <w:r w:rsidRPr="00216FFF">
        <w:rPr>
          <w:sz w:val="21"/>
          <w:szCs w:val="21"/>
          <w:u w:val="none"/>
        </w:rPr>
        <w:t xml:space="preserve">Algoritmi di </w:t>
      </w:r>
      <w:proofErr w:type="spellStart"/>
      <w:r w:rsidRPr="00216FFF">
        <w:rPr>
          <w:sz w:val="21"/>
          <w:szCs w:val="21"/>
          <w:u w:val="none"/>
        </w:rPr>
        <w:t>routing</w:t>
      </w:r>
      <w:proofErr w:type="spellEnd"/>
      <w:r w:rsidRPr="00216FFF">
        <w:rPr>
          <w:sz w:val="21"/>
          <w:szCs w:val="21"/>
          <w:u w:val="none"/>
        </w:rPr>
        <w:t xml:space="preserve"> dinamici</w:t>
      </w:r>
    </w:p>
    <w:p w:rsidR="00B924DF" w:rsidRPr="00216FFF" w:rsidRDefault="00B924DF" w:rsidP="00B924DF">
      <w:pPr>
        <w:numPr>
          <w:ilvl w:val="0"/>
          <w:numId w:val="1"/>
        </w:numPr>
        <w:suppressAutoHyphens w:val="0"/>
        <w:rPr>
          <w:sz w:val="22"/>
          <w:szCs w:val="22"/>
        </w:rPr>
      </w:pPr>
      <w:r w:rsidRPr="00216FFF">
        <w:rPr>
          <w:sz w:val="22"/>
          <w:szCs w:val="22"/>
        </w:rPr>
        <w:t>Introduzione agli algoritmi dinamici</w:t>
      </w:r>
    </w:p>
    <w:p w:rsidR="00B924DF" w:rsidRPr="00216FFF" w:rsidRDefault="00B924DF" w:rsidP="00B924DF">
      <w:pPr>
        <w:numPr>
          <w:ilvl w:val="0"/>
          <w:numId w:val="1"/>
        </w:numPr>
        <w:suppressAutoHyphens w:val="0"/>
        <w:rPr>
          <w:sz w:val="22"/>
          <w:szCs w:val="22"/>
        </w:rPr>
      </w:pPr>
      <w:r w:rsidRPr="00216FFF">
        <w:rPr>
          <w:sz w:val="22"/>
          <w:szCs w:val="22"/>
        </w:rPr>
        <w:t xml:space="preserve">Algoritmo di </w:t>
      </w:r>
      <w:proofErr w:type="spellStart"/>
      <w:r w:rsidRPr="00216FFF">
        <w:rPr>
          <w:sz w:val="22"/>
          <w:szCs w:val="22"/>
        </w:rPr>
        <w:t>Bellman-Ford</w:t>
      </w:r>
      <w:proofErr w:type="spellEnd"/>
    </w:p>
    <w:p w:rsidR="00B924DF" w:rsidRPr="00FD565A" w:rsidRDefault="00B924DF" w:rsidP="00B924DF">
      <w:pPr>
        <w:numPr>
          <w:ilvl w:val="0"/>
          <w:numId w:val="1"/>
        </w:numPr>
        <w:suppressAutoHyphens w:val="0"/>
        <w:rPr>
          <w:sz w:val="22"/>
          <w:szCs w:val="22"/>
        </w:rPr>
      </w:pPr>
      <w:r w:rsidRPr="00216FFF">
        <w:rPr>
          <w:sz w:val="22"/>
          <w:szCs w:val="22"/>
        </w:rPr>
        <w:t>Problemi di instradamento</w:t>
      </w:r>
    </w:p>
    <w:p w:rsidR="00B924DF" w:rsidRPr="00216FFF" w:rsidRDefault="00B924DF" w:rsidP="00216FFF">
      <w:pPr>
        <w:rPr>
          <w:sz w:val="22"/>
          <w:szCs w:val="22"/>
        </w:rPr>
      </w:pPr>
    </w:p>
    <w:p w:rsidR="00B924DF" w:rsidRDefault="00B924DF">
      <w:pPr>
        <w:rPr>
          <w:sz w:val="22"/>
          <w:szCs w:val="22"/>
        </w:rPr>
      </w:pPr>
    </w:p>
    <w:p w:rsidR="00B924DF" w:rsidRPr="00E0151C" w:rsidRDefault="00B924DF" w:rsidP="00E0151C">
      <w:pPr>
        <w:pStyle w:val="Titolo1"/>
        <w:rPr>
          <w:sz w:val="21"/>
          <w:szCs w:val="21"/>
        </w:rPr>
      </w:pPr>
      <w:r w:rsidRPr="00E0151C">
        <w:rPr>
          <w:sz w:val="21"/>
          <w:szCs w:val="21"/>
        </w:rPr>
        <w:t>Lo Strato di Trasporto</w:t>
      </w:r>
    </w:p>
    <w:p w:rsidR="00B924DF" w:rsidRDefault="00B924DF" w:rsidP="00E0151C">
      <w:pPr>
        <w:rPr>
          <w:b/>
          <w:bCs/>
        </w:rPr>
      </w:pPr>
    </w:p>
    <w:p w:rsidR="00B924DF" w:rsidRPr="00E0151C" w:rsidRDefault="00B924DF" w:rsidP="00E0151C">
      <w:pPr>
        <w:pStyle w:val="Titolo1"/>
        <w:rPr>
          <w:sz w:val="21"/>
          <w:szCs w:val="21"/>
          <w:u w:val="none"/>
        </w:rPr>
      </w:pPr>
      <w:r w:rsidRPr="00E0151C">
        <w:rPr>
          <w:sz w:val="21"/>
          <w:szCs w:val="21"/>
          <w:u w:val="none"/>
        </w:rPr>
        <w:t>Servizi e funzioni dello strato di trasporto</w:t>
      </w:r>
    </w:p>
    <w:p w:rsidR="00B924DF" w:rsidRPr="00267005" w:rsidRDefault="00B924DF" w:rsidP="00B924DF">
      <w:pPr>
        <w:numPr>
          <w:ilvl w:val="0"/>
          <w:numId w:val="1"/>
        </w:numPr>
        <w:suppressAutoHyphens w:val="0"/>
        <w:rPr>
          <w:sz w:val="22"/>
          <w:szCs w:val="22"/>
        </w:rPr>
      </w:pPr>
      <w:r w:rsidRPr="00267005">
        <w:rPr>
          <w:sz w:val="22"/>
          <w:szCs w:val="22"/>
        </w:rPr>
        <w:t>Generalità</w:t>
      </w:r>
    </w:p>
    <w:p w:rsidR="00B924DF" w:rsidRDefault="00B924DF" w:rsidP="00E0151C">
      <w:pPr>
        <w:rPr>
          <w:b/>
          <w:bCs/>
          <w:sz w:val="22"/>
          <w:szCs w:val="22"/>
        </w:rPr>
      </w:pPr>
    </w:p>
    <w:p w:rsidR="00B924DF" w:rsidRPr="00E0151C" w:rsidRDefault="00B924DF" w:rsidP="00E0151C">
      <w:pPr>
        <w:pStyle w:val="Titolo1"/>
        <w:rPr>
          <w:sz w:val="21"/>
          <w:szCs w:val="21"/>
          <w:u w:val="none"/>
        </w:rPr>
      </w:pPr>
      <w:r w:rsidRPr="00E0151C">
        <w:rPr>
          <w:sz w:val="21"/>
          <w:szCs w:val="21"/>
          <w:u w:val="none"/>
        </w:rPr>
        <w:t>Il Protocollo UDP</w:t>
      </w:r>
    </w:p>
    <w:p w:rsidR="00B924DF" w:rsidRDefault="00B924DF" w:rsidP="00B924DF">
      <w:pPr>
        <w:numPr>
          <w:ilvl w:val="0"/>
          <w:numId w:val="1"/>
        </w:numPr>
        <w:suppressAutoHyphens w:val="0"/>
        <w:rPr>
          <w:sz w:val="22"/>
          <w:szCs w:val="22"/>
        </w:rPr>
      </w:pPr>
      <w:r w:rsidRPr="00267005">
        <w:rPr>
          <w:sz w:val="22"/>
          <w:szCs w:val="22"/>
        </w:rPr>
        <w:t>Generalità</w:t>
      </w:r>
    </w:p>
    <w:p w:rsidR="00B924DF" w:rsidRPr="00E0151C" w:rsidRDefault="00B924DF" w:rsidP="00E0151C">
      <w:pPr>
        <w:rPr>
          <w:sz w:val="22"/>
          <w:szCs w:val="22"/>
        </w:rPr>
      </w:pPr>
    </w:p>
    <w:p w:rsidR="00B924DF" w:rsidRPr="00E0151C" w:rsidRDefault="00B924DF" w:rsidP="00E0151C">
      <w:pPr>
        <w:pStyle w:val="Titolo1"/>
        <w:rPr>
          <w:sz w:val="21"/>
          <w:szCs w:val="21"/>
          <w:u w:val="none"/>
        </w:rPr>
      </w:pPr>
      <w:r w:rsidRPr="00E0151C">
        <w:rPr>
          <w:sz w:val="21"/>
          <w:szCs w:val="21"/>
          <w:u w:val="none"/>
        </w:rPr>
        <w:t xml:space="preserve">Il Protocollo </w:t>
      </w:r>
      <w:r>
        <w:rPr>
          <w:sz w:val="21"/>
          <w:szCs w:val="21"/>
          <w:u w:val="none"/>
        </w:rPr>
        <w:t>TC</w:t>
      </w:r>
      <w:r w:rsidRPr="00E0151C">
        <w:rPr>
          <w:sz w:val="21"/>
          <w:szCs w:val="21"/>
          <w:u w:val="none"/>
        </w:rPr>
        <w:t>P</w:t>
      </w:r>
    </w:p>
    <w:p w:rsidR="00B924DF" w:rsidRDefault="00B924DF" w:rsidP="00B924DF">
      <w:pPr>
        <w:numPr>
          <w:ilvl w:val="0"/>
          <w:numId w:val="1"/>
        </w:numPr>
        <w:suppressAutoHyphens w:val="0"/>
        <w:rPr>
          <w:sz w:val="22"/>
          <w:szCs w:val="22"/>
        </w:rPr>
      </w:pPr>
      <w:r w:rsidRPr="00267005">
        <w:rPr>
          <w:sz w:val="22"/>
          <w:szCs w:val="22"/>
        </w:rPr>
        <w:t>Generalità</w:t>
      </w:r>
    </w:p>
    <w:p w:rsidR="00B924DF" w:rsidRDefault="00B924DF" w:rsidP="002D1386">
      <w:pPr>
        <w:rPr>
          <w:sz w:val="22"/>
          <w:szCs w:val="22"/>
        </w:rPr>
      </w:pPr>
    </w:p>
    <w:p w:rsidR="00B924DF" w:rsidRPr="00267005" w:rsidRDefault="00B924DF" w:rsidP="002D1386">
      <w:pPr>
        <w:rPr>
          <w:sz w:val="22"/>
          <w:szCs w:val="22"/>
        </w:rPr>
      </w:pPr>
    </w:p>
    <w:p w:rsidR="00B924DF" w:rsidRDefault="00B924DF">
      <w:pPr>
        <w:rPr>
          <w:sz w:val="22"/>
          <w:szCs w:val="22"/>
        </w:rPr>
      </w:pPr>
    </w:p>
    <w:p w:rsidR="00B924DF" w:rsidRDefault="00B924DF">
      <w:pPr>
        <w:rPr>
          <w:sz w:val="22"/>
          <w:szCs w:val="22"/>
        </w:rPr>
      </w:pPr>
    </w:p>
    <w:p w:rsidR="00B924DF" w:rsidRDefault="00B924DF">
      <w:pPr>
        <w:rPr>
          <w:sz w:val="22"/>
          <w:szCs w:val="22"/>
        </w:rPr>
      </w:pPr>
    </w:p>
    <w:p w:rsidR="00B924DF" w:rsidRDefault="00B924DF">
      <w:pPr>
        <w:rPr>
          <w:sz w:val="22"/>
          <w:szCs w:val="22"/>
        </w:rPr>
      </w:pPr>
    </w:p>
    <w:p w:rsidR="00B924DF" w:rsidRDefault="00B924DF" w:rsidP="0075046C">
      <w:pPr>
        <w:rPr>
          <w:b/>
          <w:sz w:val="21"/>
          <w:szCs w:val="21"/>
          <w:u w:val="single"/>
          <w:lang w:eastAsia="en-US"/>
        </w:rPr>
      </w:pPr>
      <w:r w:rsidRPr="008B0F24">
        <w:rPr>
          <w:b/>
          <w:sz w:val="21"/>
          <w:szCs w:val="21"/>
          <w:u w:val="single"/>
          <w:lang w:eastAsia="en-US"/>
        </w:rPr>
        <w:t>LABORATORIO</w:t>
      </w:r>
    </w:p>
    <w:p w:rsidR="00B924DF" w:rsidRDefault="00B924DF" w:rsidP="0075046C">
      <w:pPr>
        <w:rPr>
          <w:b/>
          <w:sz w:val="21"/>
          <w:szCs w:val="21"/>
          <w:u w:val="single"/>
          <w:lang w:eastAsia="en-US"/>
        </w:rPr>
      </w:pPr>
    </w:p>
    <w:p w:rsidR="00B924DF" w:rsidRPr="00071E20" w:rsidRDefault="00B924DF" w:rsidP="00071E20">
      <w:pPr>
        <w:pStyle w:val="Titolo1"/>
        <w:rPr>
          <w:sz w:val="21"/>
          <w:szCs w:val="21"/>
        </w:rPr>
      </w:pPr>
      <w:r>
        <w:rPr>
          <w:sz w:val="21"/>
          <w:szCs w:val="21"/>
        </w:rPr>
        <w:t>Linguaggio HTML5</w:t>
      </w:r>
    </w:p>
    <w:p w:rsidR="00B924DF" w:rsidRDefault="00B924DF" w:rsidP="00B924DF">
      <w:pPr>
        <w:numPr>
          <w:ilvl w:val="0"/>
          <w:numId w:val="2"/>
        </w:numPr>
        <w:suppressAutoHyphens w:val="0"/>
        <w:rPr>
          <w:sz w:val="22"/>
          <w:szCs w:val="22"/>
        </w:rPr>
      </w:pPr>
      <w:r w:rsidRPr="00071E20">
        <w:rPr>
          <w:sz w:val="22"/>
          <w:szCs w:val="22"/>
        </w:rPr>
        <w:t>T</w:t>
      </w:r>
      <w:r>
        <w:rPr>
          <w:sz w:val="22"/>
          <w:szCs w:val="22"/>
        </w:rPr>
        <w:t xml:space="preserve">utti i principali </w:t>
      </w:r>
      <w:proofErr w:type="spellStart"/>
      <w:r>
        <w:rPr>
          <w:sz w:val="22"/>
          <w:szCs w:val="22"/>
        </w:rPr>
        <w:t>tags</w:t>
      </w:r>
      <w:proofErr w:type="spellEnd"/>
    </w:p>
    <w:p w:rsidR="00B924DF" w:rsidRDefault="00B924DF" w:rsidP="00B924DF">
      <w:pPr>
        <w:numPr>
          <w:ilvl w:val="0"/>
          <w:numId w:val="2"/>
        </w:numPr>
        <w:suppressAutoHyphens w:val="0"/>
        <w:rPr>
          <w:sz w:val="22"/>
          <w:szCs w:val="22"/>
        </w:rPr>
      </w:pPr>
      <w:r w:rsidRPr="00810827">
        <w:rPr>
          <w:sz w:val="22"/>
          <w:szCs w:val="22"/>
        </w:rPr>
        <w:t xml:space="preserve">Costruzione di moduli </w:t>
      </w:r>
    </w:p>
    <w:p w:rsidR="00B924DF" w:rsidRPr="00810827" w:rsidRDefault="00B924DF" w:rsidP="0083140A">
      <w:pPr>
        <w:rPr>
          <w:sz w:val="22"/>
          <w:szCs w:val="22"/>
        </w:rPr>
      </w:pPr>
    </w:p>
    <w:p w:rsidR="00B924DF" w:rsidRPr="0083140A" w:rsidRDefault="00B924DF" w:rsidP="0083140A">
      <w:pPr>
        <w:rPr>
          <w:sz w:val="22"/>
          <w:szCs w:val="22"/>
          <w:lang w:val="en-GB"/>
        </w:rPr>
      </w:pPr>
      <w:proofErr w:type="spellStart"/>
      <w:r w:rsidRPr="0083140A">
        <w:rPr>
          <w:b/>
          <w:bCs/>
          <w:sz w:val="21"/>
          <w:szCs w:val="21"/>
          <w:u w:val="single"/>
          <w:lang w:val="en-US" w:eastAsia="it-IT" w:bidi="he-IL"/>
        </w:rPr>
        <w:t>Regole</w:t>
      </w:r>
      <w:proofErr w:type="spellEnd"/>
      <w:r w:rsidRPr="0083140A">
        <w:rPr>
          <w:b/>
          <w:bCs/>
          <w:sz w:val="21"/>
          <w:szCs w:val="21"/>
          <w:u w:val="single"/>
          <w:lang w:val="en-US" w:eastAsia="it-IT" w:bidi="he-IL"/>
        </w:rPr>
        <w:t xml:space="preserve"> CSS</w:t>
      </w:r>
    </w:p>
    <w:p w:rsidR="00B924DF" w:rsidRPr="0083140A" w:rsidRDefault="00B924DF" w:rsidP="00B924DF">
      <w:pPr>
        <w:numPr>
          <w:ilvl w:val="0"/>
          <w:numId w:val="2"/>
        </w:numPr>
        <w:suppressAutoHyphens w:val="0"/>
        <w:rPr>
          <w:i/>
          <w:sz w:val="22"/>
          <w:szCs w:val="22"/>
          <w:lang w:val="en-US"/>
        </w:rPr>
      </w:pPr>
      <w:r w:rsidRPr="00B924DF">
        <w:rPr>
          <w:i/>
          <w:sz w:val="22"/>
          <w:szCs w:val="22"/>
          <w:lang w:val="en-US"/>
        </w:rPr>
        <w:t xml:space="preserve">Selectors, Pseudo-Class, Backgrounds, Text, Fonts, Links, Lists, </w:t>
      </w:r>
      <w:proofErr w:type="spellStart"/>
      <w:r w:rsidRPr="00B924DF">
        <w:rPr>
          <w:i/>
          <w:sz w:val="22"/>
          <w:szCs w:val="22"/>
          <w:lang w:val="en-US"/>
        </w:rPr>
        <w:t>BoxModel</w:t>
      </w:r>
      <w:proofErr w:type="spellEnd"/>
      <w:r w:rsidRPr="00B924DF">
        <w:rPr>
          <w:i/>
          <w:sz w:val="22"/>
          <w:szCs w:val="22"/>
          <w:lang w:val="en-US"/>
        </w:rPr>
        <w:t>, Border, Margin, Padding, Dimension, Display, Align</w:t>
      </w:r>
    </w:p>
    <w:p w:rsidR="00B924DF" w:rsidRDefault="00B924DF" w:rsidP="00D83AA6">
      <w:pPr>
        <w:rPr>
          <w:sz w:val="22"/>
          <w:szCs w:val="22"/>
          <w:lang w:val="en-GB"/>
        </w:rPr>
      </w:pPr>
    </w:p>
    <w:p w:rsidR="00B924DF" w:rsidRPr="00B924DF" w:rsidRDefault="00B924DF" w:rsidP="0075046C">
      <w:pPr>
        <w:rPr>
          <w:b/>
          <w:sz w:val="21"/>
          <w:szCs w:val="21"/>
          <w:u w:val="single"/>
          <w:lang w:val="en-US" w:eastAsia="en-US"/>
        </w:rPr>
      </w:pPr>
    </w:p>
    <w:p w:rsidR="00B924DF" w:rsidRDefault="00B924DF" w:rsidP="0075046C">
      <w:pPr>
        <w:pStyle w:val="Titolo1"/>
        <w:rPr>
          <w:sz w:val="21"/>
          <w:szCs w:val="21"/>
        </w:rPr>
      </w:pPr>
      <w:r>
        <w:rPr>
          <w:sz w:val="21"/>
          <w:szCs w:val="21"/>
        </w:rPr>
        <w:t>Programmazione Web con Javascript</w:t>
      </w:r>
    </w:p>
    <w:p w:rsidR="00B924DF" w:rsidRPr="00810827" w:rsidRDefault="00B924DF" w:rsidP="00810827">
      <w:pPr>
        <w:rPr>
          <w:lang w:eastAsia="it-IT" w:bidi="he-IL"/>
        </w:rPr>
      </w:pPr>
    </w:p>
    <w:p w:rsidR="00B924DF" w:rsidRPr="00D83AA6" w:rsidRDefault="00B924DF" w:rsidP="00D83AA6">
      <w:pPr>
        <w:rPr>
          <w:b/>
          <w:bCs/>
          <w:sz w:val="21"/>
          <w:szCs w:val="21"/>
          <w:lang w:eastAsia="it-IT" w:bidi="he-IL"/>
        </w:rPr>
      </w:pPr>
      <w:r w:rsidRPr="00D83AA6">
        <w:rPr>
          <w:b/>
          <w:bCs/>
          <w:sz w:val="21"/>
          <w:szCs w:val="21"/>
          <w:lang w:eastAsia="it-IT" w:bidi="he-IL"/>
        </w:rPr>
        <w:t xml:space="preserve">Il linguaggio di </w:t>
      </w:r>
      <w:proofErr w:type="spellStart"/>
      <w:r w:rsidRPr="00D83AA6">
        <w:rPr>
          <w:b/>
          <w:bCs/>
          <w:sz w:val="21"/>
          <w:szCs w:val="21"/>
          <w:lang w:eastAsia="it-IT" w:bidi="he-IL"/>
        </w:rPr>
        <w:t>scripting</w:t>
      </w:r>
      <w:proofErr w:type="spellEnd"/>
      <w:r w:rsidRPr="00D83AA6">
        <w:rPr>
          <w:b/>
          <w:bCs/>
          <w:sz w:val="21"/>
          <w:szCs w:val="21"/>
          <w:lang w:eastAsia="it-IT" w:bidi="he-IL"/>
        </w:rPr>
        <w:t xml:space="preserve"> client-side Javascript</w:t>
      </w:r>
    </w:p>
    <w:p w:rsidR="00B924DF" w:rsidRDefault="00B924DF" w:rsidP="00B924DF">
      <w:pPr>
        <w:numPr>
          <w:ilvl w:val="0"/>
          <w:numId w:val="2"/>
        </w:numPr>
        <w:suppressAutoHyphens w:val="0"/>
        <w:rPr>
          <w:sz w:val="22"/>
          <w:szCs w:val="22"/>
        </w:rPr>
      </w:pPr>
      <w:r w:rsidRPr="00071E20">
        <w:rPr>
          <w:sz w:val="22"/>
          <w:szCs w:val="22"/>
        </w:rPr>
        <w:t xml:space="preserve">Il </w:t>
      </w:r>
      <w:proofErr w:type="spellStart"/>
      <w:r w:rsidRPr="00071E20">
        <w:rPr>
          <w:sz w:val="22"/>
          <w:szCs w:val="22"/>
        </w:rPr>
        <w:t>tag</w:t>
      </w:r>
      <w:r w:rsidRPr="00D83AA6">
        <w:rPr>
          <w:i/>
          <w:sz w:val="22"/>
          <w:szCs w:val="22"/>
        </w:rPr>
        <w:t>Scrip</w:t>
      </w:r>
      <w:r w:rsidRPr="00071E20">
        <w:rPr>
          <w:sz w:val="22"/>
          <w:szCs w:val="22"/>
        </w:rPr>
        <w:t>t</w:t>
      </w:r>
      <w:r>
        <w:rPr>
          <w:sz w:val="22"/>
          <w:szCs w:val="22"/>
        </w:rPr>
        <w:t>dell</w:t>
      </w:r>
      <w:proofErr w:type="spellEnd"/>
      <w:r>
        <w:rPr>
          <w:sz w:val="22"/>
          <w:szCs w:val="22"/>
        </w:rPr>
        <w:t>’ HTML</w:t>
      </w:r>
    </w:p>
    <w:p w:rsidR="00B924DF" w:rsidRDefault="00B924DF" w:rsidP="00B924DF">
      <w:pPr>
        <w:numPr>
          <w:ilvl w:val="0"/>
          <w:numId w:val="2"/>
        </w:numPr>
        <w:suppressAutoHyphens w:val="0"/>
        <w:rPr>
          <w:sz w:val="22"/>
          <w:szCs w:val="22"/>
        </w:rPr>
      </w:pPr>
      <w:r w:rsidRPr="00071E20">
        <w:rPr>
          <w:sz w:val="22"/>
          <w:szCs w:val="22"/>
        </w:rPr>
        <w:t>Variabili, Costanti, Tipi di dati, Casting dei tipi, Commenti, Operatori</w:t>
      </w:r>
    </w:p>
    <w:p w:rsidR="00B924DF" w:rsidRDefault="00B924DF" w:rsidP="00B924DF">
      <w:pPr>
        <w:numPr>
          <w:ilvl w:val="0"/>
          <w:numId w:val="2"/>
        </w:numPr>
        <w:suppressAutoHyphens w:val="0"/>
        <w:rPr>
          <w:sz w:val="22"/>
          <w:szCs w:val="22"/>
        </w:rPr>
      </w:pPr>
      <w:r w:rsidRPr="00071E20">
        <w:rPr>
          <w:sz w:val="22"/>
          <w:szCs w:val="22"/>
        </w:rPr>
        <w:t>Strutture di controllo e ciclo</w:t>
      </w:r>
      <w:r>
        <w:rPr>
          <w:sz w:val="22"/>
          <w:szCs w:val="22"/>
        </w:rPr>
        <w:t>.</w:t>
      </w:r>
      <w:r w:rsidRPr="00071E20">
        <w:rPr>
          <w:sz w:val="22"/>
          <w:szCs w:val="22"/>
        </w:rPr>
        <w:t xml:space="preserve"> Oggetti</w:t>
      </w:r>
    </w:p>
    <w:p w:rsidR="00B924DF" w:rsidRDefault="00B924DF" w:rsidP="00B924DF">
      <w:pPr>
        <w:numPr>
          <w:ilvl w:val="0"/>
          <w:numId w:val="2"/>
        </w:numPr>
        <w:suppressAutoHyphens w:val="0"/>
        <w:rPr>
          <w:sz w:val="22"/>
          <w:szCs w:val="22"/>
        </w:rPr>
      </w:pPr>
      <w:r w:rsidRPr="00071E20">
        <w:rPr>
          <w:sz w:val="22"/>
          <w:szCs w:val="22"/>
        </w:rPr>
        <w:t>Le funzioni: dichiarazione, passaggio parametri, ricorsività</w:t>
      </w:r>
    </w:p>
    <w:p w:rsidR="00B924DF" w:rsidRDefault="00B924DF" w:rsidP="00B924DF">
      <w:pPr>
        <w:numPr>
          <w:ilvl w:val="0"/>
          <w:numId w:val="2"/>
        </w:numPr>
        <w:suppressAutoHyphens w:val="0"/>
        <w:rPr>
          <w:sz w:val="22"/>
          <w:szCs w:val="22"/>
        </w:rPr>
      </w:pPr>
      <w:r w:rsidRPr="00071E20">
        <w:rPr>
          <w:sz w:val="22"/>
          <w:szCs w:val="22"/>
        </w:rPr>
        <w:t xml:space="preserve">I metodi di </w:t>
      </w:r>
      <w:proofErr w:type="spellStart"/>
      <w:r>
        <w:rPr>
          <w:sz w:val="22"/>
          <w:szCs w:val="22"/>
        </w:rPr>
        <w:t>W</w:t>
      </w:r>
      <w:r w:rsidRPr="004A7719">
        <w:rPr>
          <w:sz w:val="22"/>
          <w:szCs w:val="22"/>
        </w:rPr>
        <w:t>indow</w:t>
      </w:r>
      <w:proofErr w:type="spellEnd"/>
      <w:r w:rsidRPr="00D83AA6">
        <w:rPr>
          <w:i/>
          <w:sz w:val="22"/>
          <w:szCs w:val="22"/>
        </w:rPr>
        <w:t xml:space="preserve">: </w:t>
      </w:r>
      <w:proofErr w:type="spellStart"/>
      <w:r w:rsidRPr="00D83AA6">
        <w:rPr>
          <w:i/>
          <w:sz w:val="22"/>
          <w:szCs w:val="22"/>
        </w:rPr>
        <w:t>alert</w:t>
      </w:r>
      <w:proofErr w:type="spellEnd"/>
      <w:r w:rsidRPr="00D83AA6">
        <w:rPr>
          <w:i/>
          <w:sz w:val="22"/>
          <w:szCs w:val="22"/>
        </w:rPr>
        <w:t xml:space="preserve">, </w:t>
      </w:r>
      <w:proofErr w:type="spellStart"/>
      <w:r w:rsidRPr="00D83AA6">
        <w:rPr>
          <w:i/>
          <w:sz w:val="22"/>
          <w:szCs w:val="22"/>
        </w:rPr>
        <w:t>confirm</w:t>
      </w:r>
      <w:proofErr w:type="spellEnd"/>
      <w:r w:rsidRPr="00D83AA6">
        <w:rPr>
          <w:i/>
          <w:sz w:val="22"/>
          <w:szCs w:val="22"/>
        </w:rPr>
        <w:t xml:space="preserve">, </w:t>
      </w:r>
      <w:proofErr w:type="spellStart"/>
      <w:r w:rsidRPr="00D83AA6">
        <w:rPr>
          <w:i/>
          <w:sz w:val="22"/>
          <w:szCs w:val="22"/>
        </w:rPr>
        <w:t>prompt</w:t>
      </w:r>
      <w:proofErr w:type="spellEnd"/>
    </w:p>
    <w:p w:rsidR="00B924DF" w:rsidRPr="001965D3" w:rsidRDefault="00B924DF" w:rsidP="00B924DF">
      <w:pPr>
        <w:numPr>
          <w:ilvl w:val="0"/>
          <w:numId w:val="2"/>
        </w:numPr>
        <w:suppressAutoHyphens w:val="0"/>
        <w:rPr>
          <w:sz w:val="22"/>
          <w:szCs w:val="22"/>
          <w:lang w:val="en-US"/>
        </w:rPr>
      </w:pPr>
      <w:proofErr w:type="spellStart"/>
      <w:r w:rsidRPr="001965D3">
        <w:rPr>
          <w:sz w:val="22"/>
          <w:szCs w:val="22"/>
          <w:lang w:val="en-US"/>
        </w:rPr>
        <w:t>GlioggettiJavascript</w:t>
      </w:r>
      <w:proofErr w:type="spellEnd"/>
      <w:r w:rsidRPr="001965D3">
        <w:rPr>
          <w:sz w:val="22"/>
          <w:szCs w:val="22"/>
          <w:lang w:val="en-US"/>
        </w:rPr>
        <w:t xml:space="preserve">: </w:t>
      </w:r>
      <w:r w:rsidRPr="00D83AA6">
        <w:rPr>
          <w:i/>
          <w:sz w:val="22"/>
          <w:szCs w:val="22"/>
          <w:lang w:val="en-US"/>
        </w:rPr>
        <w:t>Array, Date, String, Math</w:t>
      </w:r>
    </w:p>
    <w:p w:rsidR="00B924DF" w:rsidRDefault="00B924DF" w:rsidP="00B924DF">
      <w:pPr>
        <w:numPr>
          <w:ilvl w:val="0"/>
          <w:numId w:val="2"/>
        </w:numPr>
        <w:suppressAutoHyphens w:val="0"/>
        <w:rPr>
          <w:sz w:val="22"/>
          <w:szCs w:val="22"/>
        </w:rPr>
      </w:pPr>
      <w:r w:rsidRPr="00071E20">
        <w:rPr>
          <w:sz w:val="22"/>
          <w:szCs w:val="22"/>
        </w:rPr>
        <w:t xml:space="preserve">Definizione di </w:t>
      </w:r>
      <w:proofErr w:type="spellStart"/>
      <w:r w:rsidRPr="00D83AA6">
        <w:rPr>
          <w:i/>
          <w:sz w:val="22"/>
          <w:szCs w:val="22"/>
        </w:rPr>
        <w:t>Document</w:t>
      </w:r>
      <w:proofErr w:type="spellEnd"/>
      <w:r w:rsidRPr="00D83AA6">
        <w:rPr>
          <w:i/>
          <w:sz w:val="22"/>
          <w:szCs w:val="22"/>
        </w:rPr>
        <w:t xml:space="preserve"> </w:t>
      </w:r>
      <w:proofErr w:type="spellStart"/>
      <w:r w:rsidRPr="00D83AA6">
        <w:rPr>
          <w:i/>
          <w:sz w:val="22"/>
          <w:szCs w:val="22"/>
        </w:rPr>
        <w:t>Object</w:t>
      </w:r>
      <w:proofErr w:type="spellEnd"/>
      <w:r w:rsidRPr="00D83AA6">
        <w:rPr>
          <w:i/>
          <w:sz w:val="22"/>
          <w:szCs w:val="22"/>
        </w:rPr>
        <w:t xml:space="preserve"> </w:t>
      </w:r>
      <w:proofErr w:type="spellStart"/>
      <w:r w:rsidRPr="00D83AA6">
        <w:rPr>
          <w:i/>
          <w:sz w:val="22"/>
          <w:szCs w:val="22"/>
        </w:rPr>
        <w:t>Model</w:t>
      </w:r>
      <w:proofErr w:type="spellEnd"/>
      <w:r w:rsidRPr="00071E20">
        <w:rPr>
          <w:sz w:val="22"/>
          <w:szCs w:val="22"/>
        </w:rPr>
        <w:t xml:space="preserve">  e suo uso per modificare la pagina web</w:t>
      </w:r>
    </w:p>
    <w:p w:rsidR="00B924DF" w:rsidRPr="00810827" w:rsidRDefault="00B924DF" w:rsidP="00B924DF">
      <w:pPr>
        <w:numPr>
          <w:ilvl w:val="0"/>
          <w:numId w:val="2"/>
        </w:numPr>
        <w:suppressAutoHyphens w:val="0"/>
        <w:rPr>
          <w:sz w:val="22"/>
          <w:szCs w:val="22"/>
          <w:lang w:val="en-GB"/>
        </w:rPr>
      </w:pPr>
      <w:proofErr w:type="spellStart"/>
      <w:r w:rsidRPr="00810827">
        <w:rPr>
          <w:sz w:val="22"/>
          <w:szCs w:val="22"/>
          <w:lang w:val="en-GB"/>
        </w:rPr>
        <w:t>Glioggetti</w:t>
      </w:r>
      <w:proofErr w:type="spellEnd"/>
      <w:r w:rsidRPr="00810827">
        <w:rPr>
          <w:sz w:val="22"/>
          <w:szCs w:val="22"/>
          <w:lang w:val="en-GB"/>
        </w:rPr>
        <w:t xml:space="preserve"> client-side: </w:t>
      </w:r>
      <w:r w:rsidRPr="00D83AA6">
        <w:rPr>
          <w:i/>
          <w:sz w:val="22"/>
          <w:szCs w:val="22"/>
          <w:lang w:val="en-GB"/>
        </w:rPr>
        <w:t xml:space="preserve">navigator, window, document, link, image, form, </w:t>
      </w:r>
      <w:proofErr w:type="spellStart"/>
      <w:r w:rsidRPr="00D83AA6">
        <w:rPr>
          <w:i/>
          <w:sz w:val="22"/>
          <w:szCs w:val="22"/>
          <w:lang w:val="en-GB"/>
        </w:rPr>
        <w:t>buttom</w:t>
      </w:r>
      <w:proofErr w:type="spellEnd"/>
      <w:r w:rsidRPr="00D83AA6">
        <w:rPr>
          <w:i/>
          <w:sz w:val="22"/>
          <w:szCs w:val="22"/>
          <w:lang w:val="en-GB"/>
        </w:rPr>
        <w:t>,</w:t>
      </w:r>
      <w:r w:rsidRPr="00D83AA6">
        <w:rPr>
          <w:i/>
          <w:sz w:val="22"/>
          <w:szCs w:val="22"/>
          <w:lang w:val="en-GB"/>
        </w:rPr>
        <w:br/>
        <w:t xml:space="preserve">text, </w:t>
      </w:r>
      <w:proofErr w:type="spellStart"/>
      <w:r w:rsidRPr="00D83AA6">
        <w:rPr>
          <w:i/>
          <w:sz w:val="22"/>
          <w:szCs w:val="22"/>
          <w:lang w:val="en-GB"/>
        </w:rPr>
        <w:t>textarea</w:t>
      </w:r>
      <w:proofErr w:type="spellEnd"/>
      <w:r w:rsidRPr="00D83AA6">
        <w:rPr>
          <w:i/>
          <w:sz w:val="22"/>
          <w:szCs w:val="22"/>
          <w:lang w:val="en-GB"/>
        </w:rPr>
        <w:t>, checkbox, radio, select, option</w:t>
      </w:r>
    </w:p>
    <w:p w:rsidR="00B924DF" w:rsidRPr="00D83AA6" w:rsidRDefault="00B924DF" w:rsidP="00B924DF">
      <w:pPr>
        <w:numPr>
          <w:ilvl w:val="0"/>
          <w:numId w:val="2"/>
        </w:numPr>
        <w:suppressAutoHyphens w:val="0"/>
        <w:rPr>
          <w:i/>
          <w:lang w:val="en-GB" w:eastAsia="it-IT" w:bidi="he-IL"/>
        </w:rPr>
      </w:pPr>
      <w:proofErr w:type="spellStart"/>
      <w:r w:rsidRPr="00810827">
        <w:rPr>
          <w:sz w:val="22"/>
          <w:szCs w:val="22"/>
          <w:lang w:val="en-GB"/>
        </w:rPr>
        <w:t>Glieventi</w:t>
      </w:r>
      <w:proofErr w:type="spellEnd"/>
      <w:r w:rsidRPr="00810827">
        <w:rPr>
          <w:sz w:val="22"/>
          <w:szCs w:val="22"/>
          <w:lang w:val="en-GB"/>
        </w:rPr>
        <w:t xml:space="preserve"> e </w:t>
      </w:r>
      <w:proofErr w:type="spellStart"/>
      <w:r>
        <w:rPr>
          <w:sz w:val="22"/>
          <w:szCs w:val="22"/>
          <w:lang w:val="en-GB"/>
        </w:rPr>
        <w:t>i</w:t>
      </w:r>
      <w:r w:rsidRPr="00810827">
        <w:rPr>
          <w:sz w:val="22"/>
          <w:szCs w:val="22"/>
          <w:lang w:val="en-GB"/>
        </w:rPr>
        <w:t>lorogestori</w:t>
      </w:r>
      <w:proofErr w:type="spellEnd"/>
      <w:r w:rsidRPr="00810827">
        <w:rPr>
          <w:sz w:val="22"/>
          <w:szCs w:val="22"/>
          <w:lang w:val="en-GB"/>
        </w:rPr>
        <w:t xml:space="preserve">: </w:t>
      </w:r>
      <w:proofErr w:type="spellStart"/>
      <w:r w:rsidRPr="00D83AA6">
        <w:rPr>
          <w:i/>
          <w:sz w:val="22"/>
          <w:szCs w:val="22"/>
          <w:lang w:val="en-GB"/>
        </w:rPr>
        <w:t>onLoad</w:t>
      </w:r>
      <w:proofErr w:type="spellEnd"/>
      <w:r w:rsidRPr="00D83AA6">
        <w:rPr>
          <w:i/>
          <w:sz w:val="22"/>
          <w:szCs w:val="22"/>
          <w:lang w:val="en-GB"/>
        </w:rPr>
        <w:t xml:space="preserve">, </w:t>
      </w:r>
      <w:proofErr w:type="spellStart"/>
      <w:r w:rsidRPr="00D83AA6">
        <w:rPr>
          <w:i/>
          <w:sz w:val="22"/>
          <w:szCs w:val="22"/>
          <w:lang w:val="en-GB"/>
        </w:rPr>
        <w:t>onUnLoad</w:t>
      </w:r>
      <w:proofErr w:type="spellEnd"/>
      <w:r w:rsidRPr="00D83AA6">
        <w:rPr>
          <w:i/>
          <w:sz w:val="22"/>
          <w:szCs w:val="22"/>
          <w:lang w:val="en-GB"/>
        </w:rPr>
        <w:t xml:space="preserve">, </w:t>
      </w:r>
      <w:proofErr w:type="spellStart"/>
      <w:r w:rsidRPr="00D83AA6">
        <w:rPr>
          <w:i/>
          <w:sz w:val="22"/>
          <w:szCs w:val="22"/>
          <w:lang w:val="en-GB"/>
        </w:rPr>
        <w:t>onClick</w:t>
      </w:r>
      <w:proofErr w:type="spellEnd"/>
      <w:r w:rsidRPr="00D83AA6">
        <w:rPr>
          <w:i/>
          <w:sz w:val="22"/>
          <w:szCs w:val="22"/>
          <w:lang w:val="en-GB"/>
        </w:rPr>
        <w:t xml:space="preserve">, </w:t>
      </w:r>
      <w:proofErr w:type="spellStart"/>
      <w:r w:rsidRPr="00D83AA6">
        <w:rPr>
          <w:i/>
          <w:sz w:val="22"/>
          <w:szCs w:val="22"/>
          <w:lang w:val="en-GB"/>
        </w:rPr>
        <w:t>onFocus</w:t>
      </w:r>
      <w:proofErr w:type="spellEnd"/>
      <w:r w:rsidRPr="00D83AA6">
        <w:rPr>
          <w:i/>
          <w:sz w:val="22"/>
          <w:szCs w:val="22"/>
          <w:lang w:val="en-GB"/>
        </w:rPr>
        <w:t xml:space="preserve">, </w:t>
      </w:r>
      <w:proofErr w:type="spellStart"/>
      <w:r w:rsidRPr="00D83AA6">
        <w:rPr>
          <w:i/>
          <w:sz w:val="22"/>
          <w:szCs w:val="22"/>
          <w:lang w:val="en-GB"/>
        </w:rPr>
        <w:t>onBlur</w:t>
      </w:r>
      <w:proofErr w:type="spellEnd"/>
      <w:r w:rsidRPr="00D83AA6">
        <w:rPr>
          <w:i/>
          <w:sz w:val="22"/>
          <w:szCs w:val="22"/>
          <w:lang w:val="en-GB"/>
        </w:rPr>
        <w:t>,</w:t>
      </w:r>
      <w:r w:rsidRPr="00D83AA6">
        <w:rPr>
          <w:i/>
          <w:sz w:val="22"/>
          <w:szCs w:val="22"/>
          <w:lang w:val="en-GB"/>
        </w:rPr>
        <w:br/>
      </w:r>
      <w:proofErr w:type="spellStart"/>
      <w:r w:rsidRPr="00D83AA6">
        <w:rPr>
          <w:i/>
          <w:sz w:val="22"/>
          <w:szCs w:val="22"/>
          <w:lang w:val="en-GB"/>
        </w:rPr>
        <w:t>onChange</w:t>
      </w:r>
      <w:proofErr w:type="spellEnd"/>
      <w:r w:rsidRPr="00D83AA6">
        <w:rPr>
          <w:i/>
          <w:sz w:val="22"/>
          <w:szCs w:val="22"/>
          <w:lang w:val="en-GB"/>
        </w:rPr>
        <w:t xml:space="preserve">, </w:t>
      </w:r>
      <w:proofErr w:type="spellStart"/>
      <w:r w:rsidRPr="00D83AA6">
        <w:rPr>
          <w:i/>
          <w:sz w:val="22"/>
          <w:szCs w:val="22"/>
          <w:lang w:val="en-GB"/>
        </w:rPr>
        <w:t>onMouseOver</w:t>
      </w:r>
      <w:proofErr w:type="spellEnd"/>
      <w:r w:rsidRPr="00D83AA6">
        <w:rPr>
          <w:i/>
          <w:sz w:val="22"/>
          <w:szCs w:val="22"/>
          <w:lang w:val="en-GB"/>
        </w:rPr>
        <w:t xml:space="preserve">, </w:t>
      </w:r>
      <w:proofErr w:type="spellStart"/>
      <w:r w:rsidRPr="00D83AA6">
        <w:rPr>
          <w:i/>
          <w:sz w:val="22"/>
          <w:szCs w:val="22"/>
          <w:lang w:val="en-GB"/>
        </w:rPr>
        <w:t>onMouseOut</w:t>
      </w:r>
      <w:proofErr w:type="spellEnd"/>
      <w:r w:rsidRPr="00D83AA6">
        <w:rPr>
          <w:i/>
          <w:sz w:val="22"/>
          <w:szCs w:val="22"/>
          <w:lang w:val="en-GB"/>
        </w:rPr>
        <w:t xml:space="preserve">, </w:t>
      </w:r>
      <w:proofErr w:type="spellStart"/>
      <w:r w:rsidRPr="00D83AA6">
        <w:rPr>
          <w:i/>
          <w:sz w:val="22"/>
          <w:szCs w:val="22"/>
          <w:lang w:val="en-GB"/>
        </w:rPr>
        <w:t>onSubmit</w:t>
      </w:r>
      <w:proofErr w:type="spellEnd"/>
      <w:r w:rsidRPr="00D83AA6">
        <w:rPr>
          <w:i/>
          <w:sz w:val="22"/>
          <w:szCs w:val="22"/>
          <w:lang w:val="en-GB"/>
        </w:rPr>
        <w:t xml:space="preserve">, </w:t>
      </w:r>
      <w:proofErr w:type="spellStart"/>
      <w:r w:rsidRPr="00D83AA6">
        <w:rPr>
          <w:i/>
          <w:sz w:val="22"/>
          <w:szCs w:val="22"/>
          <w:lang w:val="en-GB"/>
        </w:rPr>
        <w:t>onReset</w:t>
      </w:r>
      <w:proofErr w:type="spellEnd"/>
    </w:p>
    <w:p w:rsidR="00B924DF" w:rsidRPr="0022383C" w:rsidRDefault="00B924DF" w:rsidP="0022383C">
      <w:pPr>
        <w:rPr>
          <w:lang w:val="en-US" w:eastAsia="it-IT" w:bidi="he-IL"/>
        </w:rPr>
      </w:pPr>
    </w:p>
    <w:p w:rsidR="00B924DF" w:rsidRPr="00810827" w:rsidRDefault="00B924DF" w:rsidP="00B924DF">
      <w:pPr>
        <w:numPr>
          <w:ilvl w:val="0"/>
          <w:numId w:val="2"/>
        </w:numPr>
        <w:suppressAutoHyphens w:val="0"/>
        <w:rPr>
          <w:sz w:val="22"/>
          <w:szCs w:val="22"/>
        </w:rPr>
      </w:pPr>
      <w:r w:rsidRPr="00810827">
        <w:rPr>
          <w:sz w:val="22"/>
          <w:szCs w:val="22"/>
        </w:rPr>
        <w:t>Esempi e progetti proposti</w:t>
      </w:r>
    </w:p>
    <w:p w:rsidR="00B924DF" w:rsidRDefault="00B924DF" w:rsidP="00810827">
      <w:pPr>
        <w:rPr>
          <w:lang w:eastAsia="it-IT" w:bidi="he-IL"/>
        </w:rPr>
      </w:pPr>
    </w:p>
    <w:p w:rsidR="00B924DF" w:rsidRPr="00810827" w:rsidRDefault="00B924DF" w:rsidP="00810827">
      <w:pPr>
        <w:rPr>
          <w:lang w:eastAsia="it-IT" w:bidi="he-IL"/>
        </w:rPr>
      </w:pPr>
    </w:p>
    <w:p w:rsidR="00B924DF" w:rsidRPr="0070202B" w:rsidRDefault="00B924DF" w:rsidP="0070202B">
      <w:pPr>
        <w:ind w:firstLine="708"/>
        <w:rPr>
          <w:b/>
          <w:sz w:val="22"/>
          <w:szCs w:val="22"/>
        </w:rPr>
      </w:pPr>
      <w:r>
        <w:rPr>
          <w:b/>
          <w:sz w:val="22"/>
          <w:szCs w:val="22"/>
        </w:rPr>
        <w:t>GLI ALUNNI</w:t>
      </w:r>
      <w:r>
        <w:rPr>
          <w:b/>
          <w:sz w:val="22"/>
          <w:szCs w:val="22"/>
        </w:rPr>
        <w:tab/>
      </w:r>
      <w:r>
        <w:rPr>
          <w:b/>
          <w:sz w:val="22"/>
          <w:szCs w:val="22"/>
        </w:rPr>
        <w:tab/>
      </w:r>
      <w:r>
        <w:rPr>
          <w:b/>
          <w:sz w:val="22"/>
          <w:szCs w:val="22"/>
        </w:rPr>
        <w:tab/>
      </w:r>
      <w:r>
        <w:rPr>
          <w:b/>
          <w:sz w:val="22"/>
          <w:szCs w:val="22"/>
        </w:rPr>
        <w:tab/>
      </w:r>
      <w:r>
        <w:rPr>
          <w:b/>
          <w:sz w:val="22"/>
          <w:szCs w:val="22"/>
        </w:rPr>
        <w:tab/>
      </w:r>
      <w:r w:rsidRPr="0070202B">
        <w:rPr>
          <w:b/>
          <w:sz w:val="22"/>
          <w:szCs w:val="22"/>
        </w:rPr>
        <w:tab/>
      </w:r>
      <w:r w:rsidRPr="0070202B">
        <w:rPr>
          <w:b/>
          <w:sz w:val="22"/>
          <w:szCs w:val="22"/>
        </w:rPr>
        <w:tab/>
        <w:t>I DOCENTI</w:t>
      </w:r>
    </w:p>
    <w:p w:rsidR="00B924DF" w:rsidRDefault="00B924DF" w:rsidP="0070202B">
      <w:pPr>
        <w:rPr>
          <w:b/>
          <w:sz w:val="22"/>
          <w:szCs w:val="22"/>
        </w:rPr>
      </w:pPr>
      <w:r w:rsidRPr="0070202B">
        <w:rPr>
          <w:b/>
          <w:sz w:val="22"/>
          <w:szCs w:val="22"/>
        </w:rPr>
        <w:t>____________________________</w:t>
      </w:r>
      <w:r w:rsidRPr="0070202B">
        <w:rPr>
          <w:b/>
          <w:sz w:val="22"/>
          <w:szCs w:val="22"/>
        </w:rPr>
        <w:tab/>
      </w:r>
      <w:r w:rsidRPr="0070202B">
        <w:rPr>
          <w:b/>
          <w:sz w:val="22"/>
          <w:szCs w:val="22"/>
        </w:rPr>
        <w:tab/>
      </w:r>
      <w:r w:rsidRPr="0070202B">
        <w:rPr>
          <w:b/>
          <w:sz w:val="22"/>
          <w:szCs w:val="22"/>
        </w:rPr>
        <w:tab/>
      </w:r>
      <w:r w:rsidRPr="0070202B">
        <w:rPr>
          <w:b/>
          <w:sz w:val="22"/>
          <w:szCs w:val="22"/>
        </w:rPr>
        <w:tab/>
        <w:t>________________________</w:t>
      </w:r>
    </w:p>
    <w:p w:rsidR="00B924DF" w:rsidRPr="0070202B" w:rsidRDefault="00B924DF" w:rsidP="0070202B">
      <w:pPr>
        <w:rPr>
          <w:b/>
          <w:sz w:val="22"/>
          <w:szCs w:val="22"/>
        </w:rPr>
      </w:pPr>
    </w:p>
    <w:p w:rsidR="00B924DF" w:rsidRPr="004F2E3D" w:rsidRDefault="00B924DF">
      <w:pPr>
        <w:rPr>
          <w:sz w:val="22"/>
          <w:szCs w:val="22"/>
        </w:rPr>
      </w:pPr>
      <w:r w:rsidRPr="0070202B">
        <w:rPr>
          <w:b/>
          <w:sz w:val="22"/>
          <w:szCs w:val="22"/>
        </w:rPr>
        <w:t>____________________________</w:t>
      </w:r>
      <w:r w:rsidRPr="0070202B">
        <w:rPr>
          <w:b/>
          <w:sz w:val="22"/>
          <w:szCs w:val="22"/>
        </w:rPr>
        <w:tab/>
      </w:r>
      <w:r w:rsidRPr="0070202B">
        <w:rPr>
          <w:b/>
          <w:sz w:val="22"/>
          <w:szCs w:val="22"/>
        </w:rPr>
        <w:tab/>
      </w:r>
      <w:r w:rsidRPr="0070202B">
        <w:rPr>
          <w:b/>
          <w:sz w:val="22"/>
          <w:szCs w:val="22"/>
        </w:rPr>
        <w:tab/>
      </w:r>
      <w:r w:rsidRPr="0070202B">
        <w:rPr>
          <w:b/>
          <w:sz w:val="22"/>
          <w:szCs w:val="22"/>
        </w:rPr>
        <w:tab/>
        <w:t>________________________</w:t>
      </w:r>
    </w:p>
    <w:p w:rsidR="005F37A4" w:rsidRDefault="005F37A4">
      <w:pPr>
        <w:suppressAutoHyphens w:val="0"/>
        <w:spacing w:after="160" w:line="259" w:lineRule="auto"/>
        <w:rPr>
          <w:rFonts w:ascii="Calibri" w:hAnsi="Calibri" w:cs="Calibri"/>
          <w:szCs w:val="22"/>
        </w:rPr>
      </w:pPr>
      <w:r>
        <w:rPr>
          <w:rFonts w:ascii="Calibri" w:hAnsi="Calibri" w:cs="Calibri"/>
          <w:szCs w:val="22"/>
        </w:rPr>
        <w:br w:type="page"/>
      </w:r>
    </w:p>
    <w:p w:rsidR="00B924DF" w:rsidRPr="006C1524" w:rsidRDefault="00B924DF" w:rsidP="001A5D0A">
      <w:pPr>
        <w:jc w:val="center"/>
        <w:rPr>
          <w:rFonts w:ascii="Calibri" w:hAnsi="Calibri" w:cs="Calibri"/>
          <w:szCs w:val="22"/>
        </w:rPr>
      </w:pPr>
      <w:r w:rsidRPr="006C1524">
        <w:rPr>
          <w:rFonts w:ascii="Calibri" w:hAnsi="Calibri" w:cs="Calibri"/>
          <w:szCs w:val="22"/>
        </w:rPr>
        <w:lastRenderedPageBreak/>
        <w:t>I.T.I.S. "Luigi Dell'Erba" Castellana Grotte</w:t>
      </w:r>
    </w:p>
    <w:p w:rsidR="00B924DF" w:rsidRPr="006C1524" w:rsidRDefault="00B924DF" w:rsidP="001A5D0A">
      <w:pPr>
        <w:jc w:val="center"/>
        <w:rPr>
          <w:rFonts w:ascii="Calibri" w:hAnsi="Calibri" w:cs="Calibri"/>
          <w:szCs w:val="22"/>
        </w:rPr>
      </w:pPr>
    </w:p>
    <w:p w:rsidR="00B924DF" w:rsidRPr="006C1524" w:rsidRDefault="00B924DF" w:rsidP="001A5D0A">
      <w:pPr>
        <w:jc w:val="center"/>
        <w:rPr>
          <w:rFonts w:ascii="Calibri" w:hAnsi="Calibri" w:cs="Calibri"/>
          <w:szCs w:val="22"/>
        </w:rPr>
      </w:pPr>
      <w:r w:rsidRPr="006C1524">
        <w:rPr>
          <w:rFonts w:ascii="Calibri" w:hAnsi="Calibri" w:cs="Calibri"/>
          <w:szCs w:val="22"/>
        </w:rPr>
        <w:t>A.S. 2015 / 2016</w:t>
      </w:r>
    </w:p>
    <w:p w:rsidR="00B924DF" w:rsidRPr="006C1524" w:rsidRDefault="00B924DF" w:rsidP="001A5D0A">
      <w:pPr>
        <w:jc w:val="center"/>
        <w:rPr>
          <w:rFonts w:ascii="Calibri" w:hAnsi="Calibri" w:cs="Calibri"/>
          <w:szCs w:val="22"/>
        </w:rPr>
      </w:pPr>
    </w:p>
    <w:p w:rsidR="00B924DF" w:rsidRPr="006C1524" w:rsidRDefault="00B924DF" w:rsidP="001A5D0A">
      <w:pPr>
        <w:jc w:val="center"/>
        <w:rPr>
          <w:rFonts w:ascii="Calibri" w:hAnsi="Calibri" w:cs="Calibri"/>
          <w:szCs w:val="22"/>
        </w:rPr>
      </w:pPr>
      <w:r w:rsidRPr="006C1524">
        <w:rPr>
          <w:rFonts w:ascii="Calibri" w:hAnsi="Calibri" w:cs="Calibri"/>
          <w:szCs w:val="22"/>
        </w:rPr>
        <w:t>PROGRAMMA  DI  TELECOMUNICAZIONI SVOLTO NELLA CLASSE 4A SEZ. A</w:t>
      </w:r>
      <w:r>
        <w:rPr>
          <w:rFonts w:ascii="Calibri" w:hAnsi="Calibri" w:cs="Calibri"/>
          <w:szCs w:val="22"/>
        </w:rPr>
        <w:t>i</w:t>
      </w:r>
      <w:r w:rsidRPr="006C1524">
        <w:rPr>
          <w:rFonts w:ascii="Calibri" w:hAnsi="Calibri" w:cs="Calibri"/>
          <w:szCs w:val="22"/>
        </w:rPr>
        <w:t xml:space="preserve">  - INFORMATICA  I.T.I.A.</w:t>
      </w:r>
    </w:p>
    <w:p w:rsidR="00B924DF" w:rsidRPr="006C1524" w:rsidRDefault="00B924DF" w:rsidP="001A5D0A">
      <w:pPr>
        <w:rPr>
          <w:rFonts w:ascii="Calibri" w:hAnsi="Calibri" w:cs="Calibri"/>
          <w:sz w:val="22"/>
          <w:szCs w:val="22"/>
        </w:rPr>
      </w:pPr>
    </w:p>
    <w:p w:rsidR="00B924DF" w:rsidRPr="006C1524" w:rsidRDefault="00B924DF" w:rsidP="001A5D0A">
      <w:pPr>
        <w:jc w:val="right"/>
        <w:rPr>
          <w:rFonts w:ascii="Calibri" w:hAnsi="Calibri" w:cs="Calibri"/>
          <w:sz w:val="22"/>
          <w:szCs w:val="22"/>
        </w:rPr>
      </w:pPr>
      <w:r w:rsidRPr="006C1524">
        <w:rPr>
          <w:rFonts w:ascii="Calibri" w:hAnsi="Calibri" w:cs="Calibri"/>
          <w:sz w:val="22"/>
          <w:szCs w:val="22"/>
        </w:rPr>
        <w:t xml:space="preserve">proff. N. </w:t>
      </w:r>
      <w:proofErr w:type="spellStart"/>
      <w:r w:rsidRPr="006C1524">
        <w:rPr>
          <w:rFonts w:ascii="Calibri" w:hAnsi="Calibri" w:cs="Calibri"/>
          <w:sz w:val="22"/>
          <w:szCs w:val="22"/>
        </w:rPr>
        <w:t>Griseta</w:t>
      </w:r>
      <w:proofErr w:type="spellEnd"/>
      <w:r w:rsidRPr="006C1524">
        <w:rPr>
          <w:rFonts w:ascii="Calibri" w:hAnsi="Calibri" w:cs="Calibri"/>
          <w:sz w:val="22"/>
          <w:szCs w:val="22"/>
        </w:rPr>
        <w:t xml:space="preserve"> V. Spinelli</w:t>
      </w:r>
    </w:p>
    <w:p w:rsidR="00B924DF" w:rsidRPr="006C1524" w:rsidRDefault="00B924DF" w:rsidP="001A5D0A">
      <w:pPr>
        <w:rPr>
          <w:rFonts w:ascii="Calibri" w:hAnsi="Calibri" w:cs="Calibri"/>
          <w:sz w:val="22"/>
          <w:szCs w:val="22"/>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Reti elettriche lineari sottoposte a segnali qualsiasi:</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leggi e metodi fondamentali di risoluzione;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circuiti in corrente alternata e caratteristiche dei fasori; </w:t>
      </w:r>
    </w:p>
    <w:p w:rsidR="00B924DF" w:rsidRPr="006C1524" w:rsidRDefault="00B924DF" w:rsidP="001A5D0A">
      <w:pPr>
        <w:rPr>
          <w:rFonts w:ascii="Calibri" w:hAnsi="Calibri" w:cs="Calibri"/>
          <w:sz w:val="22"/>
          <w:szCs w:val="22"/>
        </w:rPr>
      </w:pPr>
      <w:r w:rsidRPr="006C1524">
        <w:rPr>
          <w:rFonts w:ascii="Calibri" w:hAnsi="Calibri" w:cs="Calibri"/>
          <w:sz w:val="22"/>
          <w:szCs w:val="22"/>
        </w:rPr>
        <w:t>applicazione del metodo simbolico per la risoluzione dei circuiti c.a. serie-parallelo.</w:t>
      </w:r>
    </w:p>
    <w:p w:rsidR="00B924DF" w:rsidRPr="006C1524" w:rsidRDefault="00B924DF" w:rsidP="001A5D0A">
      <w:pPr>
        <w:rPr>
          <w:rFonts w:ascii="Calibri" w:hAnsi="Calibri" w:cs="Calibri"/>
          <w:sz w:val="8"/>
          <w:szCs w:val="22"/>
        </w:rPr>
      </w:pP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 </w:t>
      </w:r>
      <w:r w:rsidRPr="006C1524">
        <w:rPr>
          <w:rFonts w:ascii="Calibri" w:hAnsi="Calibri" w:cs="Calibri"/>
          <w:b/>
          <w:sz w:val="22"/>
          <w:szCs w:val="22"/>
          <w:u w:val="single"/>
        </w:rPr>
        <w:t>Filtri passivi del primo e del secondo ordine; risposta in frequenza:</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scale logaritmiche e diagrammi di Bode.</w:t>
      </w:r>
    </w:p>
    <w:p w:rsidR="00B924DF" w:rsidRPr="006C1524" w:rsidRDefault="00B924DF" w:rsidP="001A5D0A">
      <w:pPr>
        <w:rPr>
          <w:rFonts w:ascii="Calibri" w:hAnsi="Calibri" w:cs="Calibri"/>
          <w:sz w:val="8"/>
          <w:szCs w:val="22"/>
        </w:rPr>
      </w:pPr>
      <w:r w:rsidRPr="006C1524">
        <w:rPr>
          <w:rFonts w:ascii="Calibri" w:hAnsi="Calibri" w:cs="Calibri"/>
          <w:sz w:val="8"/>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Amplificatore operazionale:</w:t>
      </w:r>
      <w:r w:rsidRPr="006C1524">
        <w:rPr>
          <w:rFonts w:ascii="Calibri" w:hAnsi="Calibri" w:cs="Calibri"/>
          <w:sz w:val="22"/>
          <w:szCs w:val="22"/>
        </w:rPr>
        <w:t xml:space="preserve"> parametri caratteristici ed applicazioni lineari; </w:t>
      </w:r>
    </w:p>
    <w:p w:rsidR="00B924DF" w:rsidRPr="006C1524" w:rsidRDefault="00B924DF" w:rsidP="001A5D0A">
      <w:pPr>
        <w:rPr>
          <w:rFonts w:ascii="Calibri" w:hAnsi="Calibri" w:cs="Calibri"/>
          <w:sz w:val="22"/>
          <w:szCs w:val="22"/>
        </w:rPr>
      </w:pPr>
      <w:r w:rsidRPr="006C1524">
        <w:rPr>
          <w:rFonts w:ascii="Calibri" w:hAnsi="Calibri" w:cs="Calibri"/>
          <w:sz w:val="22"/>
          <w:szCs w:val="22"/>
        </w:rPr>
        <w:t>configurazioni invertente e non invertente, circuiti sommatori, configurazione differenziale;</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amplificatori a più stadi. </w:t>
      </w:r>
    </w:p>
    <w:p w:rsidR="00B924DF" w:rsidRPr="006C1524" w:rsidRDefault="00B924DF" w:rsidP="001A5D0A">
      <w:pPr>
        <w:rPr>
          <w:rFonts w:ascii="Calibri" w:hAnsi="Calibri" w:cs="Calibri"/>
          <w:sz w:val="22"/>
          <w:szCs w:val="22"/>
        </w:rPr>
      </w:pPr>
      <w:r w:rsidRPr="006C1524">
        <w:rPr>
          <w:rFonts w:ascii="Calibri" w:hAnsi="Calibri" w:cs="Calibri"/>
          <w:sz w:val="22"/>
          <w:szCs w:val="22"/>
        </w:rPr>
        <w:t>Filtri attivi.</w:t>
      </w:r>
    </w:p>
    <w:p w:rsidR="00B924DF" w:rsidRPr="006C1524" w:rsidRDefault="00B924DF" w:rsidP="001A5D0A">
      <w:pPr>
        <w:rPr>
          <w:rFonts w:ascii="Calibri" w:hAnsi="Calibri" w:cs="Calibri"/>
          <w:sz w:val="8"/>
          <w:szCs w:val="22"/>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Informazione e Trasmissione:</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il segnale come informazione;misura dell’informazione;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schema generale di un sistema di trasmissione; </w:t>
      </w:r>
    </w:p>
    <w:p w:rsidR="00B924DF" w:rsidRPr="006C1524" w:rsidRDefault="00B924DF" w:rsidP="001A5D0A">
      <w:pPr>
        <w:rPr>
          <w:rFonts w:ascii="Calibri" w:hAnsi="Calibri" w:cs="Calibri"/>
          <w:sz w:val="22"/>
          <w:szCs w:val="22"/>
        </w:rPr>
      </w:pPr>
      <w:r w:rsidRPr="006C1524">
        <w:rPr>
          <w:rFonts w:ascii="Calibri" w:hAnsi="Calibri" w:cs="Calibri"/>
          <w:sz w:val="22"/>
          <w:szCs w:val="22"/>
        </w:rPr>
        <w:t>tipologia dei canali di comunicazione in relazione ai diversi segnali;</w:t>
      </w:r>
    </w:p>
    <w:p w:rsidR="00B924DF" w:rsidRPr="006C1524" w:rsidRDefault="00B924DF" w:rsidP="001A5D0A">
      <w:pPr>
        <w:rPr>
          <w:rFonts w:ascii="Calibri" w:hAnsi="Calibri" w:cs="Calibri"/>
          <w:b/>
          <w:sz w:val="8"/>
          <w:szCs w:val="22"/>
          <w:u w:val="single"/>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La modulazione:</w:t>
      </w:r>
      <w:r w:rsidRPr="006C1524">
        <w:rPr>
          <w:rFonts w:ascii="Calibri" w:hAnsi="Calibri" w:cs="Calibri"/>
          <w:sz w:val="22"/>
          <w:szCs w:val="22"/>
        </w:rPr>
        <w:t xml:space="preserve"> caratteristiche e classificazioni. </w:t>
      </w:r>
    </w:p>
    <w:p w:rsidR="00B924DF" w:rsidRPr="006C1524" w:rsidRDefault="00B924DF" w:rsidP="001A5D0A">
      <w:pPr>
        <w:rPr>
          <w:rFonts w:ascii="Calibri" w:hAnsi="Calibri" w:cs="Calibri"/>
          <w:sz w:val="8"/>
          <w:szCs w:val="22"/>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Tecniche di modulazione:</w:t>
      </w:r>
      <w:r w:rsidRPr="006C1524">
        <w:rPr>
          <w:rFonts w:ascii="Calibri" w:hAnsi="Calibri" w:cs="Calibri"/>
          <w:sz w:val="22"/>
          <w:szCs w:val="22"/>
        </w:rPr>
        <w:t xml:space="preserve"> proprietà e caratteristiche principali; </w:t>
      </w:r>
    </w:p>
    <w:p w:rsidR="00B924DF" w:rsidRPr="006C1524" w:rsidRDefault="00B924DF" w:rsidP="001A5D0A">
      <w:pPr>
        <w:rPr>
          <w:rFonts w:ascii="Calibri" w:hAnsi="Calibri" w:cs="Calibri"/>
          <w:sz w:val="8"/>
          <w:szCs w:val="22"/>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Modulazioni analogiche:</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AM, FM, PM; forme d'onda e spettri in frequenza;</w:t>
      </w:r>
    </w:p>
    <w:p w:rsidR="00B924DF" w:rsidRPr="006C1524" w:rsidRDefault="00B924DF" w:rsidP="001A5D0A">
      <w:pPr>
        <w:rPr>
          <w:rFonts w:ascii="Calibri" w:hAnsi="Calibri" w:cs="Calibri"/>
          <w:sz w:val="22"/>
          <w:szCs w:val="22"/>
        </w:rPr>
      </w:pPr>
      <w:r w:rsidRPr="006C1524">
        <w:rPr>
          <w:rFonts w:ascii="Calibri" w:hAnsi="Calibri" w:cs="Calibri"/>
          <w:sz w:val="22"/>
          <w:szCs w:val="22"/>
        </w:rPr>
        <w:t>potenza del segnale modulato e rendimento di modulazione</w:t>
      </w:r>
      <w:r w:rsidRPr="006C1524">
        <w:rPr>
          <w:rFonts w:ascii="Calibri" w:hAnsi="Calibri" w:cs="Calibri"/>
          <w:sz w:val="22"/>
          <w:szCs w:val="22"/>
          <w:u w:val="single"/>
        </w:rPr>
        <w:t>;</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sistemi a soppressione di portante DSB e SSB. </w:t>
      </w:r>
    </w:p>
    <w:p w:rsidR="00B924DF" w:rsidRPr="006C1524" w:rsidRDefault="00B924DF" w:rsidP="001A5D0A">
      <w:pPr>
        <w:rPr>
          <w:rFonts w:ascii="Calibri" w:hAnsi="Calibri" w:cs="Calibri"/>
          <w:sz w:val="8"/>
          <w:szCs w:val="22"/>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Modulazioni digitali:</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ASK, FSK, PSK; MPSK e QAM;</w:t>
      </w:r>
    </w:p>
    <w:p w:rsidR="00B924DF" w:rsidRPr="006C1524" w:rsidRDefault="00B924DF" w:rsidP="001A5D0A">
      <w:pPr>
        <w:rPr>
          <w:rFonts w:ascii="Calibri" w:hAnsi="Calibri" w:cs="Calibri"/>
          <w:sz w:val="8"/>
          <w:szCs w:val="22"/>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Modulazioni  impulsive:</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PAM,  PWM,  PPM; </w:t>
      </w:r>
    </w:p>
    <w:p w:rsidR="00B924DF" w:rsidRPr="006C1524" w:rsidRDefault="00B924DF" w:rsidP="001A5D0A">
      <w:pPr>
        <w:rPr>
          <w:rFonts w:ascii="Calibri" w:hAnsi="Calibri" w:cs="Calibri"/>
          <w:sz w:val="8"/>
          <w:szCs w:val="22"/>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Modulazione codificata PCM:</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campionamento, quantizzazione e codifica; </w:t>
      </w:r>
    </w:p>
    <w:p w:rsidR="00B924DF" w:rsidRPr="006C1524" w:rsidRDefault="00B924DF" w:rsidP="001A5D0A">
      <w:pPr>
        <w:rPr>
          <w:rFonts w:ascii="Calibri" w:hAnsi="Calibri" w:cs="Calibri"/>
          <w:b/>
          <w:sz w:val="8"/>
          <w:szCs w:val="22"/>
          <w:u w:val="single"/>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Tecniche di multiplexing:</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multiplazione  FDM; </w:t>
      </w:r>
    </w:p>
    <w:p w:rsidR="00B924DF" w:rsidRPr="006C1524" w:rsidRDefault="00B924DF" w:rsidP="001A5D0A">
      <w:pPr>
        <w:rPr>
          <w:rFonts w:ascii="Calibri" w:hAnsi="Calibri" w:cs="Calibri"/>
          <w:sz w:val="22"/>
          <w:szCs w:val="22"/>
        </w:rPr>
      </w:pPr>
      <w:r w:rsidRPr="006C1524">
        <w:rPr>
          <w:rFonts w:ascii="Calibri" w:hAnsi="Calibri" w:cs="Calibri"/>
          <w:sz w:val="22"/>
          <w:szCs w:val="22"/>
        </w:rPr>
        <w:t>multiplazione TDM.</w:t>
      </w:r>
    </w:p>
    <w:p w:rsidR="00B924DF" w:rsidRPr="006C1524" w:rsidRDefault="00B924DF" w:rsidP="001A5D0A">
      <w:pPr>
        <w:rPr>
          <w:rFonts w:ascii="Calibri" w:hAnsi="Calibri" w:cs="Calibri"/>
          <w:sz w:val="8"/>
          <w:szCs w:val="22"/>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Mezzi trasmissivi:</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linee; modelli a parametri distribuiti; costanti primarie e secondarie; linee caricate; </w:t>
      </w:r>
    </w:p>
    <w:p w:rsidR="00B924DF" w:rsidRPr="006C1524" w:rsidRDefault="00B924DF" w:rsidP="001A5D0A">
      <w:pPr>
        <w:rPr>
          <w:rFonts w:ascii="Calibri" w:hAnsi="Calibri" w:cs="Calibri"/>
          <w:sz w:val="22"/>
          <w:szCs w:val="22"/>
        </w:rPr>
      </w:pPr>
      <w:r w:rsidRPr="006C1524">
        <w:rPr>
          <w:rFonts w:ascii="Calibri" w:hAnsi="Calibri" w:cs="Calibri"/>
          <w:sz w:val="22"/>
          <w:szCs w:val="22"/>
        </w:rPr>
        <w:t>onde stazionarie e ROS; impedenza caratteristica e adattamento.</w:t>
      </w:r>
    </w:p>
    <w:p w:rsidR="00B924DF" w:rsidRPr="006C1524" w:rsidRDefault="00B924DF" w:rsidP="001A5D0A">
      <w:pPr>
        <w:rPr>
          <w:rFonts w:ascii="Calibri" w:hAnsi="Calibri" w:cs="Calibri"/>
          <w:sz w:val="8"/>
          <w:szCs w:val="22"/>
        </w:rPr>
      </w:pP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Fibre ottiche:</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costituzione e caratteristiche,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funzionamento con riflessione totale in base alla legge di </w:t>
      </w:r>
      <w:proofErr w:type="spellStart"/>
      <w:r w:rsidRPr="006C1524">
        <w:rPr>
          <w:rFonts w:ascii="Calibri" w:hAnsi="Calibri" w:cs="Calibri"/>
          <w:sz w:val="22"/>
          <w:szCs w:val="22"/>
        </w:rPr>
        <w:t>Snell</w:t>
      </w:r>
      <w:proofErr w:type="spellEnd"/>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angolo limite di incidenza; principali cause di  perdite; finestre ottiche.</w:t>
      </w:r>
    </w:p>
    <w:p w:rsidR="00B924DF" w:rsidRPr="006C1524" w:rsidRDefault="00B924DF" w:rsidP="001A5D0A">
      <w:pPr>
        <w:rPr>
          <w:rFonts w:ascii="Calibri" w:hAnsi="Calibri" w:cs="Calibri"/>
          <w:sz w:val="8"/>
          <w:szCs w:val="22"/>
        </w:rPr>
      </w:pP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b/>
          <w:sz w:val="22"/>
          <w:szCs w:val="22"/>
          <w:u w:val="single"/>
        </w:rPr>
        <w:t>Propagazione delle onde elettromagnetiche; antenne:</w:t>
      </w: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dipolo hertziano e dipolo marconiano, diagrammi di tensione e di corrente, </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solidi di radiazione; resistenza e guadagno d’antenna; antenne ad array. </w:t>
      </w:r>
    </w:p>
    <w:p w:rsidR="00B924DF" w:rsidRPr="006C1524" w:rsidRDefault="00B924DF" w:rsidP="001A5D0A">
      <w:pPr>
        <w:rPr>
          <w:rFonts w:ascii="Calibri" w:hAnsi="Calibri" w:cs="Calibri"/>
          <w:b/>
          <w:color w:val="000000"/>
          <w:sz w:val="28"/>
        </w:rPr>
      </w:pPr>
      <w:r w:rsidRPr="006C1524">
        <w:rPr>
          <w:rFonts w:ascii="Calibri" w:hAnsi="Calibri" w:cs="Calibri"/>
          <w:b/>
          <w:color w:val="000000"/>
          <w:sz w:val="28"/>
        </w:rPr>
        <w:lastRenderedPageBreak/>
        <w:t xml:space="preserve">PROGRAMMA SVOLTO - LABORATORIO DI TLC  - Prof. Vito SPINELLI  a.s. 201X-201X          </w:t>
      </w:r>
    </w:p>
    <w:p w:rsidR="00B924DF" w:rsidRPr="006C1524" w:rsidRDefault="00B924DF" w:rsidP="001A5D0A">
      <w:pPr>
        <w:spacing w:line="276" w:lineRule="auto"/>
        <w:rPr>
          <w:rFonts w:ascii="Calibri" w:hAnsi="Calibri" w:cs="Calibri"/>
          <w:color w:val="000000"/>
          <w:sz w:val="10"/>
        </w:rPr>
      </w:pPr>
    </w:p>
    <w:p w:rsidR="00B924DF" w:rsidRPr="006C1524" w:rsidRDefault="00B924DF" w:rsidP="00721220">
      <w:pPr>
        <w:pStyle w:val="Default"/>
        <w:rPr>
          <w:rFonts w:ascii="Calibri" w:hAnsi="Calibri"/>
          <w:sz w:val="22"/>
          <w:szCs w:val="22"/>
        </w:rPr>
      </w:pPr>
      <w:r w:rsidRPr="006C1524">
        <w:rPr>
          <w:rFonts w:ascii="Calibri" w:hAnsi="Calibri" w:cs="Calibri"/>
          <w:sz w:val="22"/>
          <w:szCs w:val="22"/>
        </w:rPr>
        <w:t>Organizzazione gruppi lavoro di laboratorio.</w:t>
      </w:r>
      <w:r w:rsidRPr="006C1524">
        <w:rPr>
          <w:rFonts w:ascii="Calibri" w:hAnsi="Calibri"/>
          <w:b/>
          <w:bCs/>
          <w:sz w:val="22"/>
          <w:szCs w:val="22"/>
        </w:rPr>
        <w:t xml:space="preserve"> </w:t>
      </w:r>
      <w:r w:rsidRPr="006C1524">
        <w:rPr>
          <w:rFonts w:ascii="Calibri" w:hAnsi="Calibri"/>
          <w:bCs/>
          <w:sz w:val="22"/>
          <w:szCs w:val="22"/>
        </w:rPr>
        <w:t>leader</w:t>
      </w:r>
      <w:r w:rsidRPr="006C1524">
        <w:rPr>
          <w:rFonts w:ascii="Calibri" w:hAnsi="Calibri"/>
          <w:sz w:val="22"/>
          <w:szCs w:val="22"/>
        </w:rPr>
        <w:t>,</w:t>
      </w:r>
      <w:r w:rsidRPr="006C1524">
        <w:rPr>
          <w:rFonts w:ascii="Calibri" w:hAnsi="Calibri"/>
          <w:bCs/>
          <w:sz w:val="22"/>
          <w:szCs w:val="22"/>
        </w:rPr>
        <w:t>responsabile del tempo e dei materiali</w:t>
      </w:r>
      <w:r w:rsidRPr="006C1524">
        <w:rPr>
          <w:rFonts w:ascii="Calibri" w:hAnsi="Calibri"/>
          <w:sz w:val="22"/>
          <w:szCs w:val="22"/>
        </w:rPr>
        <w:t xml:space="preserve"> , </w:t>
      </w:r>
      <w:r w:rsidRPr="006C1524">
        <w:rPr>
          <w:rFonts w:ascii="Calibri" w:hAnsi="Calibri"/>
          <w:bCs/>
          <w:sz w:val="22"/>
          <w:szCs w:val="22"/>
        </w:rPr>
        <w:t>segretario</w:t>
      </w:r>
    </w:p>
    <w:p w:rsidR="00B924DF" w:rsidRPr="006C1524" w:rsidRDefault="00B924DF" w:rsidP="00721220">
      <w:pPr>
        <w:pStyle w:val="Default"/>
        <w:jc w:val="both"/>
        <w:rPr>
          <w:rFonts w:ascii="Calibri" w:hAnsi="Calibri" w:cs="Calibri"/>
          <w:sz w:val="22"/>
          <w:szCs w:val="22"/>
        </w:rPr>
      </w:pPr>
      <w:r w:rsidRPr="006C1524">
        <w:rPr>
          <w:rFonts w:ascii="Calibri" w:hAnsi="Calibri" w:cs="Calibri"/>
          <w:sz w:val="22"/>
          <w:szCs w:val="22"/>
        </w:rPr>
        <w:t>Presentazione del programma di laboratorio di telecomunicazioni.</w:t>
      </w:r>
    </w:p>
    <w:p w:rsidR="00B924DF" w:rsidRPr="006C1524" w:rsidRDefault="00B924DF" w:rsidP="001A5D0A">
      <w:pPr>
        <w:rPr>
          <w:rFonts w:ascii="Calibri" w:hAnsi="Calibri" w:cs="Calibri"/>
          <w:color w:val="000000"/>
          <w:sz w:val="8"/>
          <w:szCs w:val="22"/>
        </w:rPr>
      </w:pPr>
    </w:p>
    <w:p w:rsidR="00B924DF" w:rsidRPr="006C1524" w:rsidRDefault="00B924DF" w:rsidP="001A5D0A">
      <w:pPr>
        <w:jc w:val="both"/>
        <w:rPr>
          <w:rFonts w:ascii="Calibri" w:hAnsi="Calibri" w:cs="Calibri"/>
          <w:color w:val="000000"/>
          <w:sz w:val="22"/>
          <w:szCs w:val="22"/>
        </w:rPr>
      </w:pPr>
      <w:r w:rsidRPr="006C1524">
        <w:rPr>
          <w:rFonts w:ascii="Calibri" w:hAnsi="Calibri" w:cs="Calibri"/>
          <w:color w:val="000000"/>
          <w:sz w:val="22"/>
          <w:szCs w:val="22"/>
        </w:rPr>
        <w:t>Introduzione al software CAD FIDOCAD. Utilizzo del software.</w:t>
      </w:r>
    </w:p>
    <w:p w:rsidR="00B924DF" w:rsidRPr="006C1524" w:rsidRDefault="00B924DF" w:rsidP="001A5D0A">
      <w:pPr>
        <w:jc w:val="both"/>
        <w:rPr>
          <w:rFonts w:ascii="Calibri" w:hAnsi="Calibri" w:cs="Calibri"/>
          <w:color w:val="000000"/>
          <w:sz w:val="22"/>
          <w:szCs w:val="22"/>
        </w:rPr>
      </w:pPr>
      <w:r w:rsidRPr="006C1524">
        <w:rPr>
          <w:rFonts w:ascii="Calibri" w:hAnsi="Calibri" w:cs="Calibri"/>
          <w:color w:val="000000"/>
          <w:sz w:val="22"/>
          <w:szCs w:val="22"/>
        </w:rPr>
        <w:t>Introduzione al software di simulazione NI MULTISIM 10.02.Utilizzo del software.</w:t>
      </w:r>
    </w:p>
    <w:p w:rsidR="00B924DF" w:rsidRPr="006C1524" w:rsidRDefault="00B924DF" w:rsidP="001A5D0A">
      <w:pPr>
        <w:jc w:val="both"/>
        <w:rPr>
          <w:rFonts w:ascii="Calibri" w:eastAsia="Arial" w:hAnsi="Calibri" w:cs="Calibri"/>
          <w:color w:val="000000"/>
          <w:sz w:val="22"/>
          <w:szCs w:val="22"/>
        </w:rPr>
      </w:pPr>
      <w:r w:rsidRPr="006C1524">
        <w:rPr>
          <w:rFonts w:ascii="Calibri" w:eastAsia="Arial" w:hAnsi="Calibri" w:cs="Calibri"/>
          <w:color w:val="000000"/>
          <w:sz w:val="22"/>
          <w:szCs w:val="22"/>
        </w:rPr>
        <w:t>Guida alla rappresentazione della relazione di laboratorio di telecomunicazioni.</w:t>
      </w:r>
    </w:p>
    <w:p w:rsidR="00B924DF" w:rsidRPr="006C1524" w:rsidRDefault="00B924DF" w:rsidP="001A5D0A">
      <w:pPr>
        <w:jc w:val="both"/>
        <w:rPr>
          <w:rFonts w:ascii="Calibri" w:eastAsia="Arial" w:hAnsi="Calibri" w:cs="Calibri"/>
          <w:color w:val="000000"/>
          <w:sz w:val="22"/>
          <w:szCs w:val="22"/>
        </w:rPr>
      </w:pPr>
      <w:r w:rsidRPr="006C1524">
        <w:rPr>
          <w:rFonts w:ascii="Calibri" w:eastAsia="Arial" w:hAnsi="Calibri" w:cs="Calibri"/>
          <w:color w:val="000000"/>
          <w:sz w:val="22"/>
          <w:szCs w:val="22"/>
        </w:rPr>
        <w:t xml:space="preserve">Simboli micrologici dei componenti elettronici. Terminologia e simbologia relativa ai circuiti elettronici. </w:t>
      </w:r>
    </w:p>
    <w:p w:rsidR="00B924DF" w:rsidRPr="006C1524" w:rsidRDefault="00B924DF" w:rsidP="001A5D0A">
      <w:pPr>
        <w:jc w:val="both"/>
        <w:rPr>
          <w:rFonts w:ascii="Calibri" w:eastAsia="Arial" w:hAnsi="Calibri" w:cs="Calibri"/>
          <w:b/>
          <w:color w:val="000000"/>
          <w:sz w:val="8"/>
          <w:szCs w:val="22"/>
        </w:rPr>
      </w:pPr>
    </w:p>
    <w:p w:rsidR="00B924DF" w:rsidRPr="006C1524" w:rsidRDefault="00B924DF" w:rsidP="001A5D0A">
      <w:pPr>
        <w:jc w:val="both"/>
        <w:rPr>
          <w:rFonts w:ascii="Calibri" w:eastAsia="Arial" w:hAnsi="Calibri" w:cs="Calibri"/>
          <w:color w:val="000000"/>
          <w:sz w:val="22"/>
          <w:szCs w:val="22"/>
        </w:rPr>
      </w:pPr>
      <w:r w:rsidRPr="006C1524">
        <w:rPr>
          <w:rFonts w:ascii="Calibri" w:eastAsia="Arial" w:hAnsi="Calibri" w:cs="Calibri"/>
          <w:b/>
          <w:color w:val="000000"/>
          <w:sz w:val="22"/>
          <w:szCs w:val="22"/>
        </w:rPr>
        <w:t>VERIFICA SPERIMENTALE (V.S.):</w:t>
      </w:r>
      <w:r w:rsidRPr="006C1524">
        <w:rPr>
          <w:rFonts w:ascii="Calibri" w:eastAsia="Arial" w:hAnsi="Calibri" w:cs="Calibri"/>
          <w:color w:val="000000"/>
          <w:sz w:val="22"/>
          <w:szCs w:val="22"/>
        </w:rPr>
        <w:t xml:space="preserve"> </w:t>
      </w:r>
      <w:r w:rsidRPr="006C1524">
        <w:rPr>
          <w:rFonts w:ascii="Calibri" w:hAnsi="Calibri" w:cs="Calibri"/>
          <w:color w:val="000000"/>
          <w:sz w:val="22"/>
          <w:szCs w:val="22"/>
        </w:rPr>
        <w:t>Acquisizione e familiarità con i codici di identificazione dei componenti passivi (resistori a carbone e a strato metallico), con le scale di normalizzazione dei valori, determinazione del valore nominale, valore min., valore max, tolleranza nominale e reale. Comparazione dei dati calcolati e simulati.</w:t>
      </w:r>
    </w:p>
    <w:p w:rsidR="00B924DF" w:rsidRPr="006C1524" w:rsidRDefault="00B924DF" w:rsidP="001A5D0A">
      <w:pPr>
        <w:jc w:val="both"/>
        <w:rPr>
          <w:rFonts w:ascii="Calibri" w:eastAsia="Arial" w:hAnsi="Calibri" w:cs="Calibri"/>
          <w:b/>
          <w:color w:val="000000"/>
          <w:sz w:val="8"/>
          <w:szCs w:val="22"/>
        </w:rPr>
      </w:pPr>
    </w:p>
    <w:p w:rsidR="00B924DF" w:rsidRPr="006C1524" w:rsidRDefault="00B924DF" w:rsidP="00FE640B">
      <w:pPr>
        <w:rPr>
          <w:rFonts w:ascii="Calibri" w:hAnsi="Calibri" w:cs="Calibri"/>
          <w:color w:val="000000"/>
          <w:sz w:val="22"/>
          <w:szCs w:val="22"/>
        </w:rPr>
      </w:pPr>
      <w:r w:rsidRPr="006C1524">
        <w:rPr>
          <w:rFonts w:ascii="Calibri" w:hAnsi="Calibri" w:cs="Calibri"/>
          <w:b/>
          <w:color w:val="000000"/>
          <w:sz w:val="22"/>
          <w:szCs w:val="22"/>
        </w:rPr>
        <w:t>IL  MULTIMETRO DIGITALE</w:t>
      </w:r>
      <w:r w:rsidRPr="006C1524">
        <w:rPr>
          <w:b/>
          <w:bCs/>
          <w:color w:val="000000"/>
          <w:sz w:val="48"/>
          <w:szCs w:val="48"/>
        </w:rPr>
        <w:t xml:space="preserve"> </w:t>
      </w:r>
      <w:r w:rsidRPr="006C1524">
        <w:rPr>
          <w:rFonts w:ascii="Calibri" w:hAnsi="Calibri" w:cs="Calibri"/>
          <w:b/>
          <w:bCs/>
          <w:color w:val="000000"/>
          <w:sz w:val="22"/>
          <w:szCs w:val="22"/>
        </w:rPr>
        <w:t>KDM-350CTF</w:t>
      </w:r>
      <w:r w:rsidRPr="006C1524">
        <w:rPr>
          <w:rFonts w:ascii="Calibri" w:hAnsi="Calibri" w:cs="Calibri"/>
          <w:b/>
          <w:color w:val="000000"/>
          <w:sz w:val="22"/>
          <w:szCs w:val="22"/>
        </w:rPr>
        <w:t>:</w:t>
      </w:r>
      <w:r w:rsidRPr="006C1524">
        <w:rPr>
          <w:rFonts w:ascii="Calibri" w:hAnsi="Calibri" w:cs="Calibri"/>
          <w:color w:val="000000"/>
          <w:sz w:val="22"/>
          <w:szCs w:val="22"/>
        </w:rPr>
        <w:t xml:space="preserve"> utilizzo e tecniche di misura delle grandezze fondamentali,</w:t>
      </w:r>
    </w:p>
    <w:p w:rsidR="00B924DF" w:rsidRPr="006C1524" w:rsidRDefault="00B924DF" w:rsidP="001A5D0A">
      <w:pPr>
        <w:jc w:val="both"/>
        <w:rPr>
          <w:rFonts w:ascii="Calibri" w:hAnsi="Calibri" w:cs="Calibri"/>
          <w:color w:val="000000"/>
          <w:sz w:val="22"/>
          <w:szCs w:val="22"/>
        </w:rPr>
      </w:pPr>
      <w:r w:rsidRPr="006C1524">
        <w:rPr>
          <w:rFonts w:ascii="Calibri" w:hAnsi="Calibri" w:cs="Calibri"/>
          <w:color w:val="000000"/>
          <w:sz w:val="22"/>
          <w:szCs w:val="22"/>
        </w:rPr>
        <w:t>Abilità manuali sull’uso della strumentazione di base.</w:t>
      </w:r>
    </w:p>
    <w:p w:rsidR="00B924DF" w:rsidRPr="006C1524" w:rsidRDefault="00B924DF" w:rsidP="00FE640B">
      <w:pPr>
        <w:rPr>
          <w:rFonts w:ascii="Calibri" w:hAnsi="Calibri" w:cs="Calibri"/>
          <w:color w:val="000000"/>
          <w:sz w:val="8"/>
          <w:szCs w:val="22"/>
        </w:rPr>
      </w:pPr>
      <w:r w:rsidRPr="006C1524">
        <w:rPr>
          <w:rFonts w:ascii="Calibri" w:hAnsi="Calibri" w:cs="Calibri"/>
          <w:b/>
          <w:color w:val="000000"/>
          <w:sz w:val="22"/>
          <w:szCs w:val="22"/>
        </w:rPr>
        <w:t>IL  MULTIMETRO DIGITALE</w:t>
      </w:r>
      <w:r w:rsidRPr="006C1524">
        <w:rPr>
          <w:b/>
          <w:bCs/>
          <w:color w:val="000000"/>
          <w:sz w:val="48"/>
          <w:szCs w:val="48"/>
        </w:rPr>
        <w:t xml:space="preserve"> </w:t>
      </w:r>
      <w:r w:rsidRPr="006C1524">
        <w:rPr>
          <w:rFonts w:ascii="Calibri" w:hAnsi="Calibri" w:cs="Calibri"/>
          <w:b/>
          <w:bCs/>
          <w:color w:val="000000"/>
          <w:sz w:val="22"/>
          <w:szCs w:val="48"/>
        </w:rPr>
        <w:t>SUPERMULTIMETRO DG-100</w:t>
      </w:r>
      <w:r w:rsidRPr="006C1524">
        <w:rPr>
          <w:rFonts w:ascii="Calibri" w:hAnsi="Calibri" w:cs="Calibri"/>
          <w:b/>
          <w:color w:val="000000"/>
          <w:sz w:val="22"/>
          <w:szCs w:val="22"/>
        </w:rPr>
        <w:t>:</w:t>
      </w:r>
      <w:r w:rsidRPr="006C1524">
        <w:rPr>
          <w:rFonts w:ascii="Calibri" w:hAnsi="Calibri" w:cs="Calibri"/>
          <w:color w:val="000000"/>
          <w:sz w:val="22"/>
          <w:szCs w:val="22"/>
        </w:rPr>
        <w:t xml:space="preserve"> utilizzo e tecniche di misura delle grandezze fondamentali,</w:t>
      </w:r>
      <w:r w:rsidRPr="006C1524">
        <w:rPr>
          <w:rFonts w:ascii="Calibri" w:hAnsi="Calibri" w:cs="Calibri"/>
          <w:color w:val="000000"/>
          <w:sz w:val="8"/>
          <w:szCs w:val="22"/>
        </w:rPr>
        <w:t xml:space="preserve"> </w:t>
      </w:r>
      <w:r w:rsidRPr="006C1524">
        <w:rPr>
          <w:rFonts w:ascii="Calibri" w:hAnsi="Calibri" w:cs="Calibri"/>
          <w:color w:val="000000"/>
          <w:sz w:val="22"/>
          <w:szCs w:val="22"/>
        </w:rPr>
        <w:t>Abilità manuali sull’uso della strumentazione di base.</w:t>
      </w:r>
    </w:p>
    <w:p w:rsidR="00B924DF" w:rsidRPr="006C1524" w:rsidRDefault="00B924DF" w:rsidP="00FE640B">
      <w:pPr>
        <w:rPr>
          <w:rFonts w:ascii="Arial" w:hAnsi="Arial" w:cs="Arial"/>
          <w:b/>
          <w:color w:val="000000"/>
          <w:sz w:val="40"/>
          <w:szCs w:val="40"/>
        </w:rPr>
      </w:pPr>
      <w:r w:rsidRPr="006C1524">
        <w:rPr>
          <w:rFonts w:ascii="Calibri" w:eastAsia="Arial" w:hAnsi="Calibri" w:cs="Calibri"/>
          <w:b/>
          <w:color w:val="000000"/>
          <w:sz w:val="22"/>
          <w:szCs w:val="22"/>
        </w:rPr>
        <w:t>L’</w:t>
      </w:r>
      <w:r w:rsidRPr="006C1524">
        <w:rPr>
          <w:rFonts w:ascii="Calibri" w:hAnsi="Calibri" w:cs="Calibri"/>
          <w:b/>
          <w:color w:val="000000"/>
          <w:sz w:val="22"/>
          <w:szCs w:val="40"/>
        </w:rPr>
        <w:t>ALIMENTATORE DA LABORATORIO TRIPLO</w:t>
      </w:r>
      <w:r w:rsidRPr="006C1524">
        <w:rPr>
          <w:rFonts w:ascii="Arial" w:hAnsi="Arial" w:cs="Arial"/>
          <w:b/>
          <w:color w:val="000000"/>
          <w:sz w:val="40"/>
          <w:szCs w:val="40"/>
        </w:rPr>
        <w:t xml:space="preserve"> </w:t>
      </w:r>
      <w:r w:rsidRPr="006C1524">
        <w:rPr>
          <w:rFonts w:ascii="Calibri" w:hAnsi="Calibri" w:cs="Calibri"/>
          <w:b/>
          <w:color w:val="000000"/>
          <w:sz w:val="22"/>
          <w:szCs w:val="22"/>
        </w:rPr>
        <w:t>:</w:t>
      </w:r>
      <w:r w:rsidRPr="006C1524">
        <w:rPr>
          <w:rFonts w:ascii="Calibri" w:hAnsi="Calibri" w:cs="Calibri"/>
          <w:color w:val="000000"/>
          <w:sz w:val="22"/>
          <w:szCs w:val="22"/>
        </w:rPr>
        <w:t xml:space="preserve"> principi di funzionamento e metodi di utilizzo dell’apparecchiatura,</w:t>
      </w:r>
      <w:r w:rsidRPr="006C1524">
        <w:rPr>
          <w:rFonts w:ascii="Arial" w:hAnsi="Arial" w:cs="Arial"/>
          <w:b/>
          <w:color w:val="000000"/>
          <w:sz w:val="40"/>
          <w:szCs w:val="40"/>
        </w:rPr>
        <w:t xml:space="preserve"> </w:t>
      </w:r>
      <w:r w:rsidRPr="006C1524">
        <w:rPr>
          <w:rFonts w:ascii="Calibri" w:hAnsi="Calibri" w:cs="Calibri"/>
          <w:color w:val="000000"/>
          <w:sz w:val="22"/>
          <w:szCs w:val="22"/>
        </w:rPr>
        <w:t>Abilità manuali sull’uso della strumentazione di base.</w:t>
      </w:r>
    </w:p>
    <w:p w:rsidR="00B924DF" w:rsidRPr="006C1524" w:rsidRDefault="00B924DF" w:rsidP="001A5D0A">
      <w:pPr>
        <w:jc w:val="both"/>
        <w:rPr>
          <w:rFonts w:ascii="Calibri" w:eastAsia="Arial" w:hAnsi="Calibri" w:cs="Calibri"/>
          <w:b/>
          <w:color w:val="000000"/>
          <w:sz w:val="8"/>
          <w:szCs w:val="22"/>
        </w:rPr>
      </w:pPr>
    </w:p>
    <w:p w:rsidR="00B924DF" w:rsidRPr="006C1524" w:rsidRDefault="00B924DF" w:rsidP="001A5D0A">
      <w:pPr>
        <w:jc w:val="both"/>
        <w:rPr>
          <w:rFonts w:ascii="Calibri" w:hAnsi="Calibri" w:cs="Calibri"/>
          <w:color w:val="000000"/>
          <w:sz w:val="22"/>
          <w:szCs w:val="22"/>
        </w:rPr>
      </w:pPr>
      <w:r w:rsidRPr="006C1524">
        <w:rPr>
          <w:rFonts w:ascii="Calibri" w:eastAsia="Arial" w:hAnsi="Calibri" w:cs="Calibri"/>
          <w:b/>
          <w:color w:val="000000"/>
          <w:sz w:val="22"/>
          <w:szCs w:val="22"/>
        </w:rPr>
        <w:t>V.S.:</w:t>
      </w:r>
      <w:r w:rsidRPr="006C1524">
        <w:rPr>
          <w:rFonts w:ascii="Calibri" w:eastAsia="Arial" w:hAnsi="Calibri" w:cs="Calibri"/>
          <w:color w:val="000000"/>
          <w:sz w:val="22"/>
          <w:szCs w:val="22"/>
        </w:rPr>
        <w:t xml:space="preserve"> </w:t>
      </w:r>
      <w:r w:rsidRPr="006C1524">
        <w:rPr>
          <w:rFonts w:ascii="Calibri" w:eastAsia="Arial" w:hAnsi="Calibri" w:cs="Calibri"/>
          <w:b/>
          <w:color w:val="000000"/>
          <w:sz w:val="22"/>
          <w:szCs w:val="22"/>
        </w:rPr>
        <w:t>I RESISTORI:</w:t>
      </w:r>
      <w:r w:rsidRPr="006C1524">
        <w:rPr>
          <w:rFonts w:ascii="Calibri" w:eastAsia="Arial" w:hAnsi="Calibri" w:cs="Calibri"/>
          <w:color w:val="000000"/>
          <w:sz w:val="22"/>
          <w:szCs w:val="22"/>
        </w:rPr>
        <w:t xml:space="preserve"> </w:t>
      </w:r>
      <w:r w:rsidRPr="006C1524">
        <w:rPr>
          <w:rFonts w:ascii="Calibri" w:hAnsi="Calibri" w:cs="Calibri"/>
          <w:color w:val="000000"/>
          <w:sz w:val="22"/>
          <w:szCs w:val="22"/>
        </w:rPr>
        <w:t>Misura dei resistori fissi (strato di carbone e di potenza) e variabili(potenziometri e trimmer) con il multimetro digitale utilizzato come ohmmetro.</w:t>
      </w:r>
    </w:p>
    <w:p w:rsidR="00B924DF" w:rsidRPr="006C1524" w:rsidRDefault="00B924DF" w:rsidP="001A5D0A">
      <w:pPr>
        <w:jc w:val="both"/>
        <w:rPr>
          <w:rFonts w:ascii="Calibri" w:eastAsia="Arial" w:hAnsi="Calibri" w:cs="Calibri"/>
          <w:b/>
          <w:color w:val="000000"/>
          <w:sz w:val="8"/>
          <w:szCs w:val="22"/>
        </w:rPr>
      </w:pPr>
    </w:p>
    <w:p w:rsidR="00B924DF" w:rsidRPr="006C1524" w:rsidRDefault="00B924DF" w:rsidP="001A5D0A">
      <w:pPr>
        <w:jc w:val="both"/>
        <w:rPr>
          <w:rFonts w:ascii="Calibri" w:hAnsi="Calibri" w:cs="Calibri"/>
          <w:color w:val="000000"/>
          <w:sz w:val="22"/>
          <w:szCs w:val="22"/>
        </w:rPr>
      </w:pPr>
      <w:r w:rsidRPr="006C1524">
        <w:rPr>
          <w:rFonts w:ascii="Calibri" w:eastAsia="Arial" w:hAnsi="Calibri" w:cs="Calibri"/>
          <w:b/>
          <w:color w:val="000000"/>
          <w:sz w:val="22"/>
          <w:szCs w:val="22"/>
        </w:rPr>
        <w:t>V.S.:</w:t>
      </w:r>
      <w:r w:rsidRPr="006C1524">
        <w:rPr>
          <w:rFonts w:ascii="Calibri" w:eastAsia="Arial" w:hAnsi="Calibri" w:cs="Calibri"/>
          <w:color w:val="000000"/>
          <w:sz w:val="22"/>
          <w:szCs w:val="22"/>
        </w:rPr>
        <w:t xml:space="preserve"> </w:t>
      </w:r>
      <w:r w:rsidRPr="006C1524">
        <w:rPr>
          <w:rFonts w:ascii="Calibri" w:hAnsi="Calibri" w:cs="Calibri"/>
          <w:b/>
          <w:color w:val="000000"/>
          <w:sz w:val="22"/>
          <w:szCs w:val="22"/>
        </w:rPr>
        <w:t>LEGGE DI OHM.</w:t>
      </w:r>
      <w:r w:rsidRPr="006C1524">
        <w:rPr>
          <w:rFonts w:ascii="Calibri" w:hAnsi="Calibri" w:cs="Calibri"/>
          <w:color w:val="000000"/>
          <w:sz w:val="22"/>
          <w:szCs w:val="22"/>
        </w:rPr>
        <w:t xml:space="preserve"> Proporzionalità’ diretta tra tensione e corrente</w:t>
      </w:r>
      <w:r w:rsidRPr="006C1524">
        <w:rPr>
          <w:rFonts w:ascii="Calibri" w:eastAsia="Arial" w:hAnsi="Calibri" w:cs="Calibri"/>
          <w:color w:val="000000"/>
          <w:sz w:val="22"/>
          <w:szCs w:val="22"/>
        </w:rPr>
        <w:t xml:space="preserve"> </w:t>
      </w:r>
      <w:r w:rsidRPr="006C1524">
        <w:rPr>
          <w:rFonts w:ascii="Calibri" w:hAnsi="Calibri" w:cs="Calibri"/>
          <w:color w:val="000000"/>
          <w:sz w:val="22"/>
          <w:szCs w:val="22"/>
        </w:rPr>
        <w:t xml:space="preserve">e inversa tra resistenza e corrente. </w:t>
      </w:r>
    </w:p>
    <w:p w:rsidR="00B924DF" w:rsidRPr="006C1524" w:rsidRDefault="00B924DF" w:rsidP="001A5D0A">
      <w:pPr>
        <w:jc w:val="both"/>
        <w:rPr>
          <w:rFonts w:ascii="Calibri" w:hAnsi="Calibri" w:cs="Calibri"/>
          <w:color w:val="000000"/>
          <w:sz w:val="22"/>
          <w:szCs w:val="22"/>
        </w:rPr>
      </w:pPr>
      <w:r w:rsidRPr="006C1524">
        <w:rPr>
          <w:rFonts w:ascii="Calibri" w:hAnsi="Calibri" w:cs="Calibri"/>
          <w:color w:val="000000"/>
          <w:sz w:val="22"/>
          <w:szCs w:val="22"/>
        </w:rPr>
        <w:t xml:space="preserve">Concetti di risoluzione e di precisione delle misure. Tolleranze. Limiti di funzionamento. Confronto tra il valore dichiarato e quello misurato. Valore medio, desunto, nominale, rappresentazione grafica del legame I-V della resistenza.  </w:t>
      </w:r>
    </w:p>
    <w:p w:rsidR="00B924DF" w:rsidRPr="006C1524" w:rsidRDefault="00B924DF" w:rsidP="001A5D0A">
      <w:pPr>
        <w:jc w:val="both"/>
        <w:rPr>
          <w:rFonts w:ascii="Calibri" w:eastAsia="Arial" w:hAnsi="Calibri" w:cs="Calibri"/>
          <w:color w:val="000000"/>
          <w:sz w:val="8"/>
          <w:szCs w:val="22"/>
        </w:rPr>
      </w:pPr>
    </w:p>
    <w:p w:rsidR="00B924DF" w:rsidRPr="006C1524" w:rsidRDefault="00B924DF" w:rsidP="001A5D0A">
      <w:pPr>
        <w:jc w:val="both"/>
        <w:rPr>
          <w:rFonts w:ascii="Calibri" w:hAnsi="Calibri" w:cs="Calibri"/>
          <w:color w:val="000000"/>
          <w:sz w:val="22"/>
          <w:szCs w:val="22"/>
        </w:rPr>
      </w:pPr>
      <w:r w:rsidRPr="006C1524">
        <w:rPr>
          <w:rFonts w:ascii="Calibri" w:eastAsia="Arial" w:hAnsi="Calibri" w:cs="Calibri"/>
          <w:b/>
          <w:color w:val="000000"/>
          <w:sz w:val="22"/>
          <w:szCs w:val="22"/>
        </w:rPr>
        <w:t>V.S.:</w:t>
      </w:r>
      <w:r w:rsidRPr="006C1524">
        <w:rPr>
          <w:rFonts w:ascii="Calibri" w:eastAsia="Arial" w:hAnsi="Calibri" w:cs="Calibri"/>
          <w:color w:val="000000"/>
          <w:sz w:val="22"/>
          <w:szCs w:val="22"/>
        </w:rPr>
        <w:t xml:space="preserve"> </w:t>
      </w:r>
      <w:r w:rsidRPr="006C1524">
        <w:rPr>
          <w:rFonts w:ascii="Calibri" w:hAnsi="Calibri" w:cs="Calibri"/>
          <w:color w:val="000000"/>
          <w:sz w:val="22"/>
          <w:szCs w:val="22"/>
        </w:rPr>
        <w:t>Risoluzione di reti elettriche (</w:t>
      </w:r>
      <w:r w:rsidRPr="006C1524">
        <w:rPr>
          <w:rFonts w:ascii="Calibri" w:hAnsi="Calibri" w:cs="Calibri"/>
          <w:b/>
          <w:color w:val="000000"/>
          <w:sz w:val="22"/>
          <w:szCs w:val="22"/>
        </w:rPr>
        <w:t>SERIE/PARALLELO</w:t>
      </w:r>
      <w:r w:rsidRPr="006C1524">
        <w:rPr>
          <w:rFonts w:ascii="Calibri" w:hAnsi="Calibri" w:cs="Calibri"/>
          <w:color w:val="000000"/>
          <w:sz w:val="22"/>
          <w:szCs w:val="22"/>
        </w:rPr>
        <w:t>) con il simulatore NI MULTISIM .</w:t>
      </w:r>
    </w:p>
    <w:p w:rsidR="00B924DF" w:rsidRPr="006C1524" w:rsidRDefault="00B924DF" w:rsidP="001A5D0A">
      <w:pPr>
        <w:jc w:val="both"/>
        <w:rPr>
          <w:rFonts w:ascii="Calibri" w:eastAsia="Arial" w:hAnsi="Calibri" w:cs="Calibri"/>
          <w:color w:val="000000"/>
          <w:sz w:val="8"/>
          <w:szCs w:val="22"/>
        </w:rPr>
      </w:pPr>
    </w:p>
    <w:p w:rsidR="00B924DF" w:rsidRPr="006C1524" w:rsidRDefault="00B924DF" w:rsidP="001A5D0A">
      <w:pPr>
        <w:jc w:val="both"/>
        <w:rPr>
          <w:rFonts w:ascii="Calibri" w:eastAsia="Arial" w:hAnsi="Calibri" w:cs="Calibri"/>
          <w:b/>
          <w:color w:val="000000"/>
          <w:sz w:val="22"/>
          <w:szCs w:val="22"/>
        </w:rPr>
      </w:pPr>
      <w:r w:rsidRPr="006C1524">
        <w:rPr>
          <w:rFonts w:ascii="Calibri" w:eastAsia="Arial" w:hAnsi="Calibri" w:cs="Calibri"/>
          <w:b/>
          <w:color w:val="000000"/>
          <w:sz w:val="22"/>
          <w:szCs w:val="22"/>
        </w:rPr>
        <w:t>TEST DI VERIFICA "LEGGE DI OHM E CODIFICA RESISTORI"</w:t>
      </w:r>
    </w:p>
    <w:p w:rsidR="00B924DF" w:rsidRPr="00B924DF" w:rsidRDefault="00B924DF" w:rsidP="001A5D0A">
      <w:pPr>
        <w:pStyle w:val="TableParagraph"/>
        <w:spacing w:line="276" w:lineRule="auto"/>
        <w:ind w:right="59"/>
        <w:rPr>
          <w:rFonts w:eastAsia="Arial" w:cs="Calibri"/>
          <w:b/>
          <w:color w:val="000000"/>
          <w:sz w:val="8"/>
          <w:lang w:val="it-IT"/>
        </w:rPr>
      </w:pPr>
    </w:p>
    <w:p w:rsidR="00B924DF" w:rsidRPr="00B924DF" w:rsidRDefault="00B924DF" w:rsidP="001A5D0A">
      <w:pPr>
        <w:pStyle w:val="TableParagraph"/>
        <w:spacing w:line="276" w:lineRule="auto"/>
        <w:ind w:right="59"/>
        <w:rPr>
          <w:rFonts w:eastAsia="Arial" w:cs="Calibri"/>
          <w:color w:val="000000"/>
          <w:lang w:val="it-IT"/>
        </w:rPr>
      </w:pPr>
      <w:r w:rsidRPr="00B924DF">
        <w:rPr>
          <w:rFonts w:eastAsia="Arial" w:cs="Calibri"/>
          <w:b/>
          <w:color w:val="000000"/>
          <w:lang w:val="it-IT"/>
        </w:rPr>
        <w:t>V.S.:</w:t>
      </w:r>
      <w:r w:rsidRPr="00B924DF">
        <w:rPr>
          <w:rFonts w:eastAsia="Arial" w:cs="Calibri"/>
          <w:color w:val="000000"/>
          <w:lang w:val="it-IT"/>
        </w:rPr>
        <w:t xml:space="preserve"> </w:t>
      </w:r>
      <w:r w:rsidRPr="00B924DF">
        <w:rPr>
          <w:rFonts w:eastAsia="Arial" w:cs="Calibri"/>
          <w:b/>
          <w:color w:val="000000"/>
          <w:lang w:val="it-IT"/>
        </w:rPr>
        <w:t xml:space="preserve">IL </w:t>
      </w:r>
      <w:r w:rsidRPr="006C1524">
        <w:rPr>
          <w:rFonts w:eastAsia="Arial" w:cs="Calibri"/>
          <w:b/>
          <w:color w:val="000000"/>
          <w:lang w:val="it-IT"/>
        </w:rPr>
        <w:t>TEOREMA</w:t>
      </w:r>
      <w:r w:rsidRPr="00B924DF">
        <w:rPr>
          <w:rFonts w:eastAsia="Arial" w:cs="Calibri"/>
          <w:b/>
          <w:color w:val="000000"/>
          <w:lang w:val="it-IT"/>
        </w:rPr>
        <w:t xml:space="preserve"> </w:t>
      </w:r>
      <w:proofErr w:type="spellStart"/>
      <w:r w:rsidRPr="00B924DF">
        <w:rPr>
          <w:rFonts w:eastAsia="Arial" w:cs="Calibri"/>
          <w:b/>
          <w:color w:val="000000"/>
          <w:lang w:val="it-IT"/>
        </w:rPr>
        <w:t>DI</w:t>
      </w:r>
      <w:proofErr w:type="spellEnd"/>
      <w:r w:rsidRPr="00B924DF">
        <w:rPr>
          <w:rFonts w:eastAsia="Arial" w:cs="Calibri"/>
          <w:b/>
          <w:color w:val="000000"/>
          <w:lang w:val="it-IT"/>
        </w:rPr>
        <w:t xml:space="preserve"> THEVENIN.</w:t>
      </w:r>
      <w:r w:rsidRPr="00B924DF">
        <w:rPr>
          <w:rFonts w:eastAsia="Arial" w:cs="Calibri"/>
          <w:color w:val="000000"/>
          <w:lang w:val="it-IT"/>
        </w:rPr>
        <w:t xml:space="preserve"> progettazione del circuito di misura. </w:t>
      </w:r>
      <w:r w:rsidRPr="006C1524">
        <w:rPr>
          <w:rFonts w:eastAsia="Arial" w:cs="Calibri"/>
          <w:color w:val="000000"/>
          <w:lang w:val="it-IT"/>
        </w:rPr>
        <w:t>Simulazione</w:t>
      </w:r>
      <w:r w:rsidRPr="00B924DF">
        <w:rPr>
          <w:rFonts w:eastAsia="Arial" w:cs="Calibri"/>
          <w:color w:val="000000"/>
          <w:lang w:val="it-IT"/>
        </w:rPr>
        <w:t xml:space="preserve"> numerica.</w:t>
      </w:r>
    </w:p>
    <w:p w:rsidR="00B924DF" w:rsidRPr="00B924DF" w:rsidRDefault="00B924DF" w:rsidP="001A5D0A">
      <w:pPr>
        <w:pStyle w:val="TableParagraph"/>
        <w:spacing w:line="276" w:lineRule="auto"/>
        <w:ind w:right="136"/>
        <w:rPr>
          <w:rFonts w:eastAsia="Arial" w:cs="Calibri"/>
          <w:color w:val="000000"/>
          <w:lang w:val="it-IT"/>
        </w:rPr>
      </w:pPr>
      <w:r w:rsidRPr="00B924DF">
        <w:rPr>
          <w:rFonts w:eastAsia="Arial" w:cs="Calibri"/>
          <w:b/>
          <w:color w:val="000000"/>
          <w:lang w:val="it-IT"/>
        </w:rPr>
        <w:t>V.S.:</w:t>
      </w:r>
      <w:r w:rsidRPr="00B924DF">
        <w:rPr>
          <w:rFonts w:eastAsia="Arial" w:cs="Calibri"/>
          <w:color w:val="000000"/>
          <w:lang w:val="it-IT"/>
        </w:rPr>
        <w:t xml:space="preserve"> analisi di un circuito attraverso </w:t>
      </w:r>
      <w:r w:rsidRPr="00B924DF">
        <w:rPr>
          <w:rFonts w:eastAsia="Arial" w:cs="Calibri"/>
          <w:b/>
          <w:color w:val="000000"/>
          <w:lang w:val="it-IT"/>
        </w:rPr>
        <w:t xml:space="preserve">LE LEGGI </w:t>
      </w:r>
      <w:proofErr w:type="spellStart"/>
      <w:r w:rsidRPr="00B924DF">
        <w:rPr>
          <w:rFonts w:eastAsia="Arial" w:cs="Calibri"/>
          <w:b/>
          <w:color w:val="000000"/>
          <w:lang w:val="it-IT"/>
        </w:rPr>
        <w:t>DI</w:t>
      </w:r>
      <w:proofErr w:type="spellEnd"/>
      <w:r w:rsidRPr="00B924DF">
        <w:rPr>
          <w:rFonts w:eastAsia="Arial" w:cs="Calibri"/>
          <w:b/>
          <w:color w:val="000000"/>
          <w:lang w:val="it-IT"/>
        </w:rPr>
        <w:t xml:space="preserve"> KIRCHHOFF</w:t>
      </w:r>
      <w:r w:rsidRPr="00B924DF">
        <w:rPr>
          <w:rFonts w:eastAsia="Arial" w:cs="Calibri"/>
          <w:color w:val="000000"/>
          <w:lang w:val="it-IT"/>
        </w:rPr>
        <w:t>.</w:t>
      </w:r>
      <w:r w:rsidRPr="006C1524">
        <w:rPr>
          <w:rFonts w:eastAsia="Arial" w:cs="Calibri"/>
          <w:color w:val="000000"/>
          <w:lang w:val="it-IT"/>
        </w:rPr>
        <w:t xml:space="preserve"> </w:t>
      </w:r>
      <w:r w:rsidRPr="00BF18E4">
        <w:rPr>
          <w:rFonts w:eastAsia="Arial" w:cs="Calibri"/>
          <w:color w:val="000000"/>
          <w:lang w:val="it-IT"/>
        </w:rPr>
        <w:t>Simulazione</w:t>
      </w:r>
      <w:r w:rsidRPr="00B924DF">
        <w:rPr>
          <w:rFonts w:eastAsia="Arial" w:cs="Calibri"/>
          <w:color w:val="000000"/>
          <w:lang w:val="it-IT"/>
        </w:rPr>
        <w:t xml:space="preserve"> numerica.</w:t>
      </w:r>
    </w:p>
    <w:p w:rsidR="00B924DF" w:rsidRPr="006C1524" w:rsidRDefault="00B924DF" w:rsidP="001A5D0A">
      <w:pPr>
        <w:spacing w:line="276" w:lineRule="auto"/>
        <w:rPr>
          <w:rFonts w:ascii="Calibri" w:eastAsia="Arial" w:hAnsi="Calibri" w:cs="Calibri"/>
          <w:b/>
          <w:color w:val="000000"/>
          <w:sz w:val="8"/>
          <w:szCs w:val="22"/>
        </w:rPr>
      </w:pPr>
    </w:p>
    <w:p w:rsidR="00B924DF" w:rsidRPr="00B924DF" w:rsidRDefault="00B924DF" w:rsidP="001A5D0A">
      <w:pPr>
        <w:pStyle w:val="TableParagraph"/>
        <w:spacing w:line="276" w:lineRule="auto"/>
        <w:rPr>
          <w:rFonts w:eastAsia="Arial" w:cs="Calibri"/>
          <w:color w:val="000000"/>
          <w:lang w:val="it-IT"/>
        </w:rPr>
      </w:pPr>
      <w:r w:rsidRPr="00B924DF">
        <w:rPr>
          <w:rFonts w:eastAsia="Arial" w:cs="Calibri"/>
          <w:b/>
          <w:color w:val="000000"/>
          <w:lang w:val="it-IT"/>
        </w:rPr>
        <w:t>V.S.:</w:t>
      </w:r>
      <w:r w:rsidRPr="00B924DF">
        <w:rPr>
          <w:rFonts w:eastAsia="Arial" w:cs="Calibri"/>
          <w:color w:val="000000"/>
          <w:lang w:val="it-IT"/>
        </w:rPr>
        <w:t xml:space="preserve"> Dimensionamento di un </w:t>
      </w:r>
      <w:r w:rsidRPr="006C1524">
        <w:rPr>
          <w:rFonts w:eastAsia="Arial" w:cs="Calibri"/>
          <w:b/>
          <w:color w:val="000000"/>
          <w:lang w:val="it-IT"/>
        </w:rPr>
        <w:t>CIRCUITO</w:t>
      </w:r>
      <w:r w:rsidRPr="00B924DF">
        <w:rPr>
          <w:rFonts w:eastAsia="Arial" w:cs="Calibri"/>
          <w:b/>
          <w:color w:val="000000"/>
          <w:lang w:val="it-IT"/>
        </w:rPr>
        <w:t xml:space="preserve"> RLC SERIE</w:t>
      </w:r>
      <w:r w:rsidRPr="00B924DF">
        <w:rPr>
          <w:rFonts w:eastAsia="Arial" w:cs="Calibri"/>
          <w:color w:val="000000"/>
          <w:lang w:val="it-IT"/>
        </w:rPr>
        <w:t>,in regime sinusoidale.</w:t>
      </w:r>
    </w:p>
    <w:p w:rsidR="00B924DF" w:rsidRPr="006C1524" w:rsidRDefault="00B924DF" w:rsidP="001A5D0A">
      <w:pPr>
        <w:spacing w:line="276" w:lineRule="auto"/>
        <w:rPr>
          <w:rFonts w:ascii="Calibri" w:eastAsia="Arial" w:hAnsi="Calibri" w:cs="Calibri"/>
          <w:b/>
          <w:color w:val="000000"/>
          <w:sz w:val="8"/>
          <w:szCs w:val="22"/>
        </w:rPr>
      </w:pPr>
    </w:p>
    <w:p w:rsidR="00B924DF" w:rsidRPr="006C1524" w:rsidRDefault="00B924DF" w:rsidP="001A5D0A">
      <w:pPr>
        <w:spacing w:line="276" w:lineRule="auto"/>
        <w:rPr>
          <w:rFonts w:ascii="Calibri" w:eastAsia="Arial" w:hAnsi="Calibri" w:cs="Calibri"/>
          <w:color w:val="000000"/>
          <w:sz w:val="22"/>
          <w:szCs w:val="22"/>
        </w:rPr>
      </w:pPr>
      <w:r w:rsidRPr="006C1524">
        <w:rPr>
          <w:rFonts w:ascii="Calibri" w:eastAsia="Arial" w:hAnsi="Calibri" w:cs="Calibri"/>
          <w:b/>
          <w:color w:val="000000"/>
          <w:sz w:val="22"/>
          <w:szCs w:val="22"/>
        </w:rPr>
        <w:t>V.S.:</w:t>
      </w:r>
      <w:r w:rsidRPr="006C1524">
        <w:rPr>
          <w:rFonts w:ascii="Calibri" w:eastAsia="Arial" w:hAnsi="Calibri" w:cs="Calibri"/>
          <w:color w:val="000000"/>
          <w:sz w:val="22"/>
          <w:szCs w:val="22"/>
        </w:rPr>
        <w:t xml:space="preserve"> Studio dell’ OP-AMP  741, </w:t>
      </w:r>
      <w:r w:rsidRPr="006C1524">
        <w:rPr>
          <w:rFonts w:ascii="Calibri" w:hAnsi="Calibri" w:cs="Calibri"/>
          <w:color w:val="000000"/>
          <w:sz w:val="22"/>
          <w:szCs w:val="22"/>
        </w:rPr>
        <w:t>collegamento alimentatore duale</w:t>
      </w:r>
      <w:r w:rsidRPr="006C1524">
        <w:rPr>
          <w:rFonts w:ascii="Calibri" w:eastAsia="Arial" w:hAnsi="Calibri" w:cs="Calibri"/>
          <w:color w:val="000000"/>
          <w:sz w:val="22"/>
          <w:szCs w:val="22"/>
        </w:rPr>
        <w:t>.</w:t>
      </w:r>
    </w:p>
    <w:p w:rsidR="00B924DF" w:rsidRPr="006C1524" w:rsidRDefault="00B924DF" w:rsidP="001A5D0A">
      <w:pPr>
        <w:spacing w:line="276" w:lineRule="auto"/>
        <w:rPr>
          <w:rFonts w:ascii="Calibri" w:eastAsia="Arial" w:hAnsi="Calibri" w:cs="Calibri"/>
          <w:b/>
          <w:color w:val="000000"/>
          <w:sz w:val="22"/>
          <w:szCs w:val="22"/>
        </w:rPr>
      </w:pPr>
      <w:r w:rsidRPr="006C1524">
        <w:rPr>
          <w:rFonts w:ascii="Calibri" w:eastAsia="Arial" w:hAnsi="Calibri" w:cs="Calibri"/>
          <w:b/>
          <w:color w:val="000000"/>
          <w:sz w:val="22"/>
          <w:szCs w:val="22"/>
        </w:rPr>
        <w:t>V.S.:</w:t>
      </w:r>
      <w:r w:rsidRPr="006C1524">
        <w:rPr>
          <w:rFonts w:ascii="Calibri" w:eastAsia="Arial" w:hAnsi="Calibri" w:cs="Calibri"/>
          <w:color w:val="000000"/>
          <w:sz w:val="22"/>
          <w:szCs w:val="22"/>
        </w:rPr>
        <w:t xml:space="preserve"> </w:t>
      </w:r>
      <w:r w:rsidRPr="00936F15">
        <w:rPr>
          <w:rFonts w:ascii="Calibri" w:eastAsia="Arial" w:hAnsi="Calibri" w:cs="Calibri"/>
          <w:color w:val="000000"/>
          <w:sz w:val="22"/>
          <w:szCs w:val="22"/>
        </w:rPr>
        <w:t xml:space="preserve">Studio dell’ OP-AMP  741, </w:t>
      </w:r>
      <w:r w:rsidRPr="006C1524">
        <w:rPr>
          <w:rFonts w:ascii="Calibri" w:hAnsi="Calibri" w:cs="Calibri"/>
          <w:color w:val="000000"/>
          <w:sz w:val="22"/>
          <w:szCs w:val="22"/>
        </w:rPr>
        <w:t>Correzione tensione off-set in uscita e misura massa virtuale.</w:t>
      </w:r>
      <w:r w:rsidRPr="006C1524">
        <w:rPr>
          <w:rFonts w:ascii="Calibri" w:eastAsia="Arial" w:hAnsi="Calibri" w:cs="Calibri"/>
          <w:b/>
          <w:color w:val="000000"/>
          <w:sz w:val="22"/>
          <w:szCs w:val="22"/>
        </w:rPr>
        <w:t xml:space="preserve"> </w:t>
      </w:r>
    </w:p>
    <w:p w:rsidR="00B924DF" w:rsidRPr="006C1524" w:rsidRDefault="00B924DF" w:rsidP="001A5D0A">
      <w:pPr>
        <w:spacing w:line="276" w:lineRule="auto"/>
        <w:rPr>
          <w:rFonts w:ascii="Calibri" w:hAnsi="Calibri" w:cs="Calibri"/>
          <w:bCs/>
          <w:color w:val="000000"/>
          <w:sz w:val="22"/>
          <w:szCs w:val="22"/>
          <w:vertAlign w:val="subscript"/>
        </w:rPr>
      </w:pPr>
      <w:r w:rsidRPr="006C1524">
        <w:rPr>
          <w:rFonts w:ascii="Calibri" w:eastAsia="Arial" w:hAnsi="Calibri" w:cs="Calibri"/>
          <w:b/>
          <w:color w:val="000000"/>
          <w:sz w:val="22"/>
          <w:szCs w:val="22"/>
        </w:rPr>
        <w:t>V.S.:</w:t>
      </w:r>
      <w:r w:rsidRPr="006C1524">
        <w:rPr>
          <w:rFonts w:ascii="Calibri" w:eastAsia="Arial" w:hAnsi="Calibri" w:cs="Calibri"/>
          <w:color w:val="000000"/>
          <w:sz w:val="22"/>
          <w:szCs w:val="22"/>
        </w:rPr>
        <w:t xml:space="preserve"> </w:t>
      </w:r>
      <w:r w:rsidRPr="00936F15">
        <w:rPr>
          <w:rFonts w:ascii="Calibri" w:eastAsia="Arial" w:hAnsi="Calibri" w:cs="Calibri"/>
          <w:color w:val="000000"/>
          <w:sz w:val="22"/>
          <w:szCs w:val="22"/>
        </w:rPr>
        <w:t xml:space="preserve">Studio dell’ OP-AMP  741, </w:t>
      </w:r>
      <w:r w:rsidRPr="006C1524">
        <w:rPr>
          <w:rFonts w:ascii="Calibri" w:hAnsi="Calibri" w:cs="Calibri"/>
          <w:bCs/>
          <w:color w:val="000000"/>
          <w:sz w:val="22"/>
          <w:szCs w:val="22"/>
        </w:rPr>
        <w:t>Comportamento  del  741 variare del carico R</w:t>
      </w:r>
      <w:r w:rsidRPr="006C1524">
        <w:rPr>
          <w:rFonts w:ascii="Calibri" w:hAnsi="Calibri" w:cs="Calibri"/>
          <w:bCs/>
          <w:color w:val="000000"/>
          <w:sz w:val="22"/>
          <w:szCs w:val="22"/>
          <w:vertAlign w:val="subscript"/>
        </w:rPr>
        <w:t xml:space="preserve">L. </w:t>
      </w:r>
    </w:p>
    <w:p w:rsidR="00B924DF" w:rsidRPr="006C1524" w:rsidRDefault="00B924DF" w:rsidP="001A5D0A">
      <w:pPr>
        <w:spacing w:line="276" w:lineRule="auto"/>
        <w:rPr>
          <w:rFonts w:ascii="Calibri" w:hAnsi="Calibri" w:cs="Calibri"/>
          <w:bCs/>
          <w:color w:val="000000"/>
          <w:sz w:val="22"/>
          <w:szCs w:val="22"/>
        </w:rPr>
      </w:pPr>
      <w:r w:rsidRPr="006C1524">
        <w:rPr>
          <w:rFonts w:ascii="Calibri" w:eastAsia="Arial" w:hAnsi="Calibri" w:cs="Calibri"/>
          <w:b/>
          <w:color w:val="000000"/>
          <w:sz w:val="22"/>
          <w:szCs w:val="22"/>
        </w:rPr>
        <w:t>V.S.:</w:t>
      </w:r>
      <w:r w:rsidRPr="006C1524">
        <w:rPr>
          <w:rFonts w:ascii="Calibri" w:eastAsia="Arial" w:hAnsi="Calibri" w:cs="Calibri"/>
          <w:color w:val="000000"/>
          <w:sz w:val="22"/>
          <w:szCs w:val="22"/>
        </w:rPr>
        <w:t xml:space="preserve"> </w:t>
      </w:r>
      <w:r w:rsidRPr="00936F15">
        <w:rPr>
          <w:rFonts w:ascii="Calibri" w:eastAsia="Arial" w:hAnsi="Calibri" w:cs="Calibri"/>
          <w:color w:val="000000"/>
          <w:sz w:val="22"/>
          <w:szCs w:val="22"/>
        </w:rPr>
        <w:t xml:space="preserve">Studio dell’ OP-AMP  741, </w:t>
      </w:r>
      <w:r w:rsidRPr="006C1524">
        <w:rPr>
          <w:rStyle w:val="SottotitoloCarattere"/>
          <w:rFonts w:ascii="Calibri Light" w:eastAsia="Times New Roman" w:hAnsi="Calibri Light" w:cs="Calibri"/>
          <w:color w:val="000000"/>
        </w:rPr>
        <w:t>Calcolo del guadagno ad anello chiuso (</w:t>
      </w:r>
      <w:proofErr w:type="spellStart"/>
      <w:r w:rsidRPr="006C1524">
        <w:rPr>
          <w:rStyle w:val="SottotitoloCarattere"/>
          <w:rFonts w:ascii="Calibri Light" w:eastAsia="Times New Roman" w:hAnsi="Calibri Light" w:cs="Calibri"/>
          <w:color w:val="000000"/>
        </w:rPr>
        <w:t>Ao</w:t>
      </w:r>
      <w:proofErr w:type="spellEnd"/>
      <w:r w:rsidRPr="006C1524">
        <w:rPr>
          <w:rStyle w:val="SottotitoloCarattere"/>
          <w:rFonts w:ascii="Calibri Light" w:eastAsia="Times New Roman" w:hAnsi="Calibri Light" w:cs="Calibri"/>
          <w:color w:val="000000"/>
        </w:rPr>
        <w:t>)</w:t>
      </w:r>
      <w:r w:rsidRPr="006C1524">
        <w:rPr>
          <w:rFonts w:ascii="Calibri" w:eastAsia="Arial" w:hAnsi="Calibri" w:cs="Calibri"/>
          <w:color w:val="000000"/>
          <w:sz w:val="22"/>
          <w:szCs w:val="22"/>
        </w:rPr>
        <w:t xml:space="preserve"> configurazione invertente.</w:t>
      </w:r>
      <w:r w:rsidRPr="006C1524">
        <w:rPr>
          <w:rFonts w:ascii="Calibri" w:hAnsi="Calibri" w:cs="Calibri"/>
          <w:color w:val="000000"/>
          <w:sz w:val="22"/>
          <w:szCs w:val="22"/>
        </w:rPr>
        <w:t xml:space="preserve"> </w:t>
      </w:r>
    </w:p>
    <w:p w:rsidR="00B924DF" w:rsidRPr="00B924DF" w:rsidRDefault="00B924DF" w:rsidP="001A5D0A">
      <w:pPr>
        <w:pStyle w:val="TableParagraph"/>
        <w:spacing w:line="276" w:lineRule="auto"/>
        <w:rPr>
          <w:rFonts w:eastAsia="Arial" w:cs="Calibri"/>
          <w:b/>
          <w:color w:val="000000"/>
          <w:lang w:val="it-IT"/>
        </w:rPr>
      </w:pPr>
      <w:r w:rsidRPr="00B924DF">
        <w:rPr>
          <w:rFonts w:eastAsia="Arial" w:cs="Calibri"/>
          <w:b/>
          <w:color w:val="000000"/>
          <w:lang w:val="it-IT"/>
        </w:rPr>
        <w:t xml:space="preserve">TEST </w:t>
      </w:r>
      <w:proofErr w:type="spellStart"/>
      <w:r w:rsidRPr="00B924DF">
        <w:rPr>
          <w:rFonts w:eastAsia="Arial" w:cs="Calibri"/>
          <w:b/>
          <w:color w:val="000000"/>
          <w:lang w:val="it-IT"/>
        </w:rPr>
        <w:t>DI</w:t>
      </w:r>
      <w:proofErr w:type="spellEnd"/>
      <w:r w:rsidRPr="00B924DF">
        <w:rPr>
          <w:rFonts w:eastAsia="Arial" w:cs="Calibri"/>
          <w:b/>
          <w:color w:val="000000"/>
          <w:lang w:val="it-IT"/>
        </w:rPr>
        <w:t xml:space="preserve"> VERIFICA :</w:t>
      </w:r>
      <w:r w:rsidRPr="00B924DF">
        <w:rPr>
          <w:rFonts w:eastAsia="Arial" w:cs="Calibri"/>
          <w:color w:val="000000"/>
          <w:lang w:val="it-IT"/>
        </w:rPr>
        <w:t xml:space="preserve"> </w:t>
      </w:r>
      <w:r w:rsidRPr="00B924DF">
        <w:rPr>
          <w:rFonts w:eastAsia="Arial" w:cs="Calibri"/>
          <w:b/>
          <w:color w:val="000000"/>
          <w:lang w:val="it-IT"/>
        </w:rPr>
        <w:t>AMPLIFICATORE OPERAZIONALE "OP-AMP 741”</w:t>
      </w:r>
    </w:p>
    <w:p w:rsidR="00B924DF" w:rsidRPr="00B924DF" w:rsidRDefault="00B924DF" w:rsidP="001A5D0A">
      <w:pPr>
        <w:pStyle w:val="TableParagraph"/>
        <w:spacing w:line="276" w:lineRule="auto"/>
        <w:rPr>
          <w:rFonts w:eastAsia="Arial" w:cs="Calibri"/>
          <w:b/>
          <w:color w:val="000000"/>
          <w:sz w:val="8"/>
          <w:lang w:val="it-IT"/>
        </w:rPr>
      </w:pPr>
    </w:p>
    <w:p w:rsidR="00B924DF" w:rsidRPr="00B924DF" w:rsidRDefault="00B924DF" w:rsidP="001A5D0A">
      <w:pPr>
        <w:pStyle w:val="TableParagraph"/>
        <w:spacing w:line="276" w:lineRule="auto"/>
        <w:rPr>
          <w:rFonts w:eastAsia="Arial" w:cs="Calibri"/>
          <w:color w:val="000000"/>
          <w:lang w:val="it-IT"/>
        </w:rPr>
      </w:pPr>
      <w:r w:rsidRPr="00B924DF">
        <w:rPr>
          <w:rFonts w:eastAsia="Arial" w:cs="Calibri"/>
          <w:b/>
          <w:color w:val="000000"/>
          <w:lang w:val="it-IT"/>
        </w:rPr>
        <w:t>V.S.:</w:t>
      </w:r>
      <w:r w:rsidRPr="00B924DF">
        <w:rPr>
          <w:rFonts w:eastAsia="Arial" w:cs="Calibri"/>
          <w:color w:val="000000"/>
          <w:lang w:val="it-IT"/>
        </w:rPr>
        <w:t xml:space="preserve"> Studio dell’ OP-AMP  741, utilizzato come </w:t>
      </w:r>
      <w:r w:rsidRPr="00B924DF">
        <w:rPr>
          <w:rFonts w:eastAsia="Arial" w:cs="Calibri"/>
          <w:b/>
          <w:color w:val="000000"/>
          <w:lang w:val="it-IT"/>
        </w:rPr>
        <w:t>CIRCUITO  SOMMATORE</w:t>
      </w:r>
      <w:r w:rsidRPr="00B924DF">
        <w:rPr>
          <w:rFonts w:eastAsia="Arial" w:cs="Calibri"/>
          <w:color w:val="000000"/>
          <w:lang w:val="it-IT"/>
        </w:rPr>
        <w:t>,mediatore.</w:t>
      </w:r>
    </w:p>
    <w:p w:rsidR="00B924DF" w:rsidRPr="006C1524" w:rsidRDefault="00B924DF" w:rsidP="001A5D0A">
      <w:pPr>
        <w:jc w:val="both"/>
        <w:rPr>
          <w:rFonts w:ascii="Calibri" w:hAnsi="Calibri" w:cs="Calibri"/>
          <w:b/>
          <w:color w:val="000000"/>
          <w:sz w:val="8"/>
          <w:szCs w:val="22"/>
        </w:rPr>
      </w:pPr>
    </w:p>
    <w:p w:rsidR="00B924DF" w:rsidRPr="006C1524" w:rsidRDefault="00B924DF" w:rsidP="00FE640B">
      <w:pPr>
        <w:rPr>
          <w:rFonts w:ascii="Calibri" w:hAnsi="Calibri" w:cs="Arial"/>
          <w:b/>
          <w:color w:val="000000"/>
          <w:sz w:val="36"/>
          <w:szCs w:val="36"/>
        </w:rPr>
      </w:pPr>
      <w:r w:rsidRPr="006C1524">
        <w:rPr>
          <w:rFonts w:ascii="Calibri" w:hAnsi="Calibri" w:cs="Calibri"/>
          <w:b/>
          <w:color w:val="000000"/>
          <w:sz w:val="22"/>
          <w:szCs w:val="22"/>
        </w:rPr>
        <w:t>IL</w:t>
      </w:r>
      <w:r w:rsidRPr="006C1524">
        <w:rPr>
          <w:rFonts w:ascii="Calibri" w:hAnsi="Calibri" w:cs="Arial"/>
          <w:b/>
          <w:color w:val="000000"/>
          <w:sz w:val="36"/>
          <w:szCs w:val="36"/>
        </w:rPr>
        <w:t xml:space="preserve"> </w:t>
      </w:r>
      <w:r w:rsidRPr="006C1524">
        <w:rPr>
          <w:rFonts w:ascii="Calibri" w:hAnsi="Calibri" w:cs="Arial"/>
          <w:b/>
          <w:color w:val="000000"/>
          <w:sz w:val="22"/>
          <w:szCs w:val="36"/>
        </w:rPr>
        <w:t>GENERATORE DI FUNZIONE GF-79/EV</w:t>
      </w:r>
      <w:r w:rsidRPr="006C1524">
        <w:rPr>
          <w:rFonts w:ascii="Calibri" w:hAnsi="Calibri" w:cs="Arial"/>
          <w:b/>
          <w:color w:val="000000"/>
          <w:sz w:val="36"/>
          <w:szCs w:val="36"/>
        </w:rPr>
        <w:t xml:space="preserve"> </w:t>
      </w:r>
      <w:r w:rsidRPr="006C1524">
        <w:rPr>
          <w:rFonts w:ascii="Calibri" w:eastAsia="Arial" w:hAnsi="Calibri" w:cs="Calibri"/>
          <w:color w:val="000000"/>
          <w:sz w:val="22"/>
          <w:szCs w:val="22"/>
        </w:rPr>
        <w:t>:cenni sul funzionamento,</w:t>
      </w:r>
      <w:r w:rsidRPr="006C1524">
        <w:rPr>
          <w:rFonts w:ascii="Calibri" w:hAnsi="Calibri" w:cs="Calibri"/>
          <w:color w:val="000000"/>
          <w:sz w:val="22"/>
          <w:szCs w:val="22"/>
        </w:rPr>
        <w:t xml:space="preserve"> tecnica di misura dello strumento e </w:t>
      </w:r>
      <w:r w:rsidRPr="006C1524">
        <w:rPr>
          <w:rFonts w:ascii="Calibri" w:eastAsia="Arial" w:hAnsi="Calibri" w:cs="Calibri"/>
          <w:color w:val="000000"/>
          <w:sz w:val="22"/>
          <w:szCs w:val="22"/>
        </w:rPr>
        <w:t>utilizzo dello strumento.</w:t>
      </w:r>
      <w:r w:rsidRPr="006C1524">
        <w:rPr>
          <w:rFonts w:ascii="Calibri" w:hAnsi="Calibri" w:cs="Calibri"/>
          <w:color w:val="000000"/>
          <w:sz w:val="22"/>
          <w:szCs w:val="22"/>
        </w:rPr>
        <w:t xml:space="preserve"> Abilità manuali sull’uso della strumentazione specialistica.</w:t>
      </w:r>
    </w:p>
    <w:p w:rsidR="00B924DF" w:rsidRPr="006C1524" w:rsidRDefault="00B924DF" w:rsidP="00936F15">
      <w:pPr>
        <w:autoSpaceDE w:val="0"/>
        <w:autoSpaceDN w:val="0"/>
        <w:adjustRightInd w:val="0"/>
        <w:rPr>
          <w:rFonts w:ascii="Calibri" w:hAnsi="Calibri"/>
          <w:b/>
          <w:bCs/>
          <w:color w:val="000000"/>
          <w:sz w:val="40"/>
          <w:szCs w:val="40"/>
        </w:rPr>
      </w:pPr>
      <w:r w:rsidRPr="006C1524">
        <w:rPr>
          <w:rFonts w:ascii="Calibri" w:hAnsi="Calibri" w:cs="Calibri"/>
          <w:b/>
          <w:bCs/>
          <w:color w:val="000000"/>
          <w:sz w:val="22"/>
          <w:szCs w:val="40"/>
        </w:rPr>
        <w:t xml:space="preserve">OSCILLOSCOPIO </w:t>
      </w:r>
      <w:r w:rsidRPr="006C1524">
        <w:rPr>
          <w:rFonts w:ascii="Calibri" w:hAnsi="Calibri" w:cs="Calibri"/>
          <w:b/>
          <w:color w:val="000000"/>
          <w:sz w:val="22"/>
          <w:szCs w:val="32"/>
        </w:rPr>
        <w:t xml:space="preserve">A DOPPIA TRACCIA  PROTEK </w:t>
      </w:r>
      <w:r w:rsidRPr="006C1524">
        <w:rPr>
          <w:rFonts w:ascii="Calibri" w:hAnsi="Calibri" w:cs="Calibri"/>
          <w:b/>
          <w:bCs/>
          <w:color w:val="000000"/>
          <w:sz w:val="22"/>
          <w:szCs w:val="32"/>
        </w:rPr>
        <w:t xml:space="preserve"> MOD. 6502/04/06</w:t>
      </w:r>
      <w:r w:rsidRPr="006C1524">
        <w:rPr>
          <w:rFonts w:ascii="Calibri" w:hAnsi="Calibri" w:cs="Calibri"/>
          <w:bCs/>
          <w:color w:val="000000"/>
          <w:sz w:val="22"/>
          <w:szCs w:val="32"/>
        </w:rPr>
        <w:t xml:space="preserve"> </w:t>
      </w:r>
      <w:r w:rsidRPr="006C1524">
        <w:rPr>
          <w:rFonts w:ascii="Calibri" w:hAnsi="Calibri" w:cs="Calibri"/>
          <w:bCs/>
          <w:color w:val="000000"/>
          <w:sz w:val="22"/>
          <w:szCs w:val="40"/>
        </w:rPr>
        <w:t>- Guida Base</w:t>
      </w:r>
      <w:r w:rsidRPr="006C1524">
        <w:rPr>
          <w:rFonts w:ascii="Calibri" w:hAnsi="Calibri" w:cs="Calibri"/>
          <w:color w:val="000000"/>
          <w:sz w:val="22"/>
          <w:szCs w:val="22"/>
        </w:rPr>
        <w:t xml:space="preserve">: </w:t>
      </w:r>
      <w:r w:rsidRPr="006C1524">
        <w:rPr>
          <w:rFonts w:ascii="Calibri" w:eastAsia="Arial" w:hAnsi="Calibri" w:cs="Calibri"/>
          <w:color w:val="000000"/>
          <w:sz w:val="22"/>
          <w:szCs w:val="22"/>
        </w:rPr>
        <w:t>cenni sul funzionamento,</w:t>
      </w:r>
      <w:r w:rsidRPr="006C1524">
        <w:rPr>
          <w:rFonts w:ascii="Calibri" w:hAnsi="Calibri" w:cs="Calibri"/>
          <w:color w:val="000000"/>
          <w:sz w:val="32"/>
          <w:szCs w:val="32"/>
        </w:rPr>
        <w:t xml:space="preserve"> </w:t>
      </w:r>
      <w:r w:rsidRPr="006C1524">
        <w:rPr>
          <w:rFonts w:ascii="Calibri" w:hAnsi="Calibri" w:cs="Calibri"/>
          <w:color w:val="000000"/>
          <w:sz w:val="22"/>
          <w:szCs w:val="32"/>
        </w:rPr>
        <w:t xml:space="preserve">controlli , comandi e utilizzo. </w:t>
      </w:r>
      <w:r w:rsidRPr="006C1524">
        <w:rPr>
          <w:rFonts w:ascii="Calibri" w:hAnsi="Calibri" w:cs="Calibri"/>
          <w:color w:val="000000"/>
          <w:sz w:val="22"/>
          <w:szCs w:val="22"/>
        </w:rPr>
        <w:t>Abilità manuali sull’uso della strumentazione specialistica. tecnica di misura dello strumento e misura di ampiezza fase e frequenza.</w:t>
      </w:r>
    </w:p>
    <w:p w:rsidR="00B924DF" w:rsidRPr="00B924DF" w:rsidRDefault="00B924DF" w:rsidP="001A5D0A">
      <w:pPr>
        <w:pStyle w:val="TableParagraph"/>
        <w:spacing w:line="276" w:lineRule="auto"/>
        <w:rPr>
          <w:rFonts w:eastAsia="Arial" w:cs="Calibri"/>
          <w:b/>
          <w:color w:val="000000"/>
          <w:sz w:val="8"/>
          <w:lang w:val="it-IT"/>
        </w:rPr>
      </w:pPr>
    </w:p>
    <w:p w:rsidR="00B924DF" w:rsidRPr="00B924DF" w:rsidRDefault="00B924DF" w:rsidP="001A5D0A">
      <w:pPr>
        <w:pStyle w:val="TableParagraph"/>
        <w:spacing w:line="276" w:lineRule="auto"/>
        <w:rPr>
          <w:rFonts w:eastAsia="Arial" w:cs="Calibri"/>
          <w:color w:val="000000"/>
          <w:lang w:val="it-IT"/>
        </w:rPr>
      </w:pPr>
      <w:r w:rsidRPr="00B924DF">
        <w:rPr>
          <w:rFonts w:eastAsia="Arial" w:cs="Calibri"/>
          <w:b/>
          <w:color w:val="000000"/>
          <w:lang w:val="it-IT"/>
        </w:rPr>
        <w:t>V.S.:</w:t>
      </w:r>
      <w:r w:rsidRPr="00B924DF">
        <w:rPr>
          <w:rFonts w:eastAsia="Arial" w:cs="Calibri"/>
          <w:color w:val="000000"/>
          <w:lang w:val="it-IT"/>
        </w:rPr>
        <w:t xml:space="preserve"> Dimensionamento in frequenza </w:t>
      </w:r>
      <w:r w:rsidRPr="00936F15">
        <w:rPr>
          <w:rFonts w:eastAsia="Arial" w:cs="Calibri"/>
          <w:color w:val="000000"/>
          <w:lang w:val="it-IT"/>
        </w:rPr>
        <w:t>dei</w:t>
      </w:r>
      <w:r w:rsidRPr="00B924DF">
        <w:rPr>
          <w:rFonts w:eastAsia="Arial" w:cs="Calibri"/>
          <w:color w:val="000000"/>
          <w:lang w:val="it-IT"/>
        </w:rPr>
        <w:t xml:space="preserve"> </w:t>
      </w:r>
      <w:r w:rsidRPr="00B924DF">
        <w:rPr>
          <w:rFonts w:eastAsia="Arial" w:cs="Calibri"/>
          <w:b/>
          <w:color w:val="000000"/>
          <w:lang w:val="it-IT"/>
        </w:rPr>
        <w:t>FILTRI PASSIVI</w:t>
      </w:r>
      <w:r w:rsidRPr="00B924DF">
        <w:rPr>
          <w:rFonts w:eastAsia="Arial" w:cs="Calibri"/>
          <w:color w:val="000000"/>
          <w:lang w:val="it-IT"/>
        </w:rPr>
        <w:t xml:space="preserve"> del primo ordine RC-CR.</w:t>
      </w:r>
    </w:p>
    <w:p w:rsidR="00B924DF" w:rsidRPr="00B924DF" w:rsidRDefault="00B924DF" w:rsidP="001A5D0A">
      <w:pPr>
        <w:pStyle w:val="TableParagraph"/>
        <w:spacing w:line="276" w:lineRule="auto"/>
        <w:rPr>
          <w:rFonts w:eastAsia="Arial" w:cs="Calibri"/>
          <w:b/>
          <w:color w:val="000000"/>
          <w:sz w:val="8"/>
          <w:lang w:val="it-IT"/>
        </w:rPr>
      </w:pPr>
    </w:p>
    <w:p w:rsidR="00B924DF" w:rsidRPr="00B924DF" w:rsidRDefault="00B924DF" w:rsidP="001A5D0A">
      <w:pPr>
        <w:pStyle w:val="TableParagraph"/>
        <w:spacing w:line="276" w:lineRule="auto"/>
        <w:rPr>
          <w:rFonts w:eastAsia="Arial" w:cs="Calibri"/>
          <w:color w:val="000000"/>
          <w:lang w:val="it-IT"/>
        </w:rPr>
      </w:pPr>
      <w:r w:rsidRPr="00B924DF">
        <w:rPr>
          <w:rFonts w:eastAsia="Arial" w:cs="Calibri"/>
          <w:b/>
          <w:color w:val="000000"/>
          <w:lang w:val="it-IT"/>
        </w:rPr>
        <w:t>V.S.:</w:t>
      </w:r>
      <w:r w:rsidRPr="00B924DF">
        <w:rPr>
          <w:rFonts w:eastAsia="Arial" w:cs="Calibri"/>
          <w:color w:val="000000"/>
          <w:lang w:val="it-IT"/>
        </w:rPr>
        <w:t xml:space="preserve"> Dimensionamento in frequenza </w:t>
      </w:r>
      <w:r w:rsidRPr="006C1524">
        <w:rPr>
          <w:rFonts w:eastAsia="Arial" w:cs="Calibri"/>
          <w:color w:val="000000"/>
          <w:lang w:val="it-IT"/>
        </w:rPr>
        <w:t>dei</w:t>
      </w:r>
      <w:r w:rsidRPr="00B924DF">
        <w:rPr>
          <w:rFonts w:eastAsia="Arial" w:cs="Calibri"/>
          <w:color w:val="000000"/>
          <w:lang w:val="it-IT"/>
        </w:rPr>
        <w:t xml:space="preserve"> </w:t>
      </w:r>
      <w:r w:rsidRPr="00B924DF">
        <w:rPr>
          <w:rFonts w:eastAsia="Arial" w:cs="Calibri"/>
          <w:b/>
          <w:color w:val="000000"/>
          <w:lang w:val="it-IT"/>
        </w:rPr>
        <w:t>FILTRI ATTIVI</w:t>
      </w:r>
      <w:r w:rsidRPr="00B924DF">
        <w:rPr>
          <w:rFonts w:eastAsia="Arial" w:cs="Calibri"/>
          <w:color w:val="000000"/>
          <w:lang w:val="it-IT"/>
        </w:rPr>
        <w:t xml:space="preserve"> del primo ordine RC-CR.</w:t>
      </w:r>
    </w:p>
    <w:p w:rsidR="00B924DF" w:rsidRPr="006C1524" w:rsidRDefault="00B924DF" w:rsidP="001A5D0A">
      <w:pPr>
        <w:autoSpaceDE w:val="0"/>
        <w:autoSpaceDN w:val="0"/>
        <w:adjustRightInd w:val="0"/>
        <w:spacing w:line="276" w:lineRule="auto"/>
        <w:rPr>
          <w:rFonts w:ascii="Calibri" w:hAnsi="Calibri" w:cs="Calibri"/>
          <w:color w:val="000000"/>
          <w:sz w:val="22"/>
          <w:szCs w:val="22"/>
        </w:rPr>
      </w:pPr>
      <w:r w:rsidRPr="006C1524">
        <w:rPr>
          <w:rFonts w:ascii="Calibri" w:eastAsia="Arial" w:hAnsi="Calibri" w:cs="Calibri"/>
          <w:b/>
          <w:color w:val="000000"/>
          <w:sz w:val="22"/>
          <w:szCs w:val="22"/>
        </w:rPr>
        <w:t>V.S.:</w:t>
      </w:r>
      <w:r w:rsidRPr="006C1524">
        <w:rPr>
          <w:rFonts w:ascii="Calibri" w:eastAsia="Arial" w:hAnsi="Calibri" w:cs="Calibri"/>
          <w:color w:val="000000"/>
          <w:sz w:val="22"/>
          <w:szCs w:val="22"/>
        </w:rPr>
        <w:t xml:space="preserve"> Dimensionamento in frequenza dei</w:t>
      </w:r>
      <w:r w:rsidRPr="006C1524">
        <w:rPr>
          <w:rFonts w:ascii="Calibri" w:hAnsi="Calibri" w:cs="Calibri"/>
          <w:color w:val="000000"/>
          <w:sz w:val="22"/>
          <w:szCs w:val="22"/>
        </w:rPr>
        <w:t xml:space="preserve"> filtri attivi passa banda a reazione multipla</w:t>
      </w:r>
    </w:p>
    <w:p w:rsidR="00B924DF" w:rsidRPr="006C1524" w:rsidRDefault="00B924DF" w:rsidP="001A5D0A">
      <w:pPr>
        <w:autoSpaceDE w:val="0"/>
        <w:autoSpaceDN w:val="0"/>
        <w:adjustRightInd w:val="0"/>
        <w:spacing w:line="276" w:lineRule="auto"/>
        <w:rPr>
          <w:rFonts w:ascii="Calibri" w:hAnsi="Calibri" w:cs="Calibri"/>
          <w:color w:val="000000"/>
          <w:sz w:val="22"/>
          <w:szCs w:val="22"/>
        </w:rPr>
      </w:pPr>
      <w:r w:rsidRPr="006C1524">
        <w:rPr>
          <w:rFonts w:ascii="Calibri" w:eastAsia="Arial" w:hAnsi="Calibri" w:cs="Calibri"/>
          <w:b/>
          <w:color w:val="000000"/>
          <w:sz w:val="22"/>
          <w:szCs w:val="22"/>
        </w:rPr>
        <w:t>V.S.:</w:t>
      </w:r>
      <w:r w:rsidRPr="006C1524">
        <w:rPr>
          <w:rFonts w:ascii="Calibri" w:eastAsia="Arial" w:hAnsi="Calibri" w:cs="Calibri"/>
          <w:color w:val="000000"/>
          <w:sz w:val="22"/>
          <w:szCs w:val="22"/>
        </w:rPr>
        <w:t xml:space="preserve"> Dimensionamento in frequenza dei</w:t>
      </w:r>
      <w:r w:rsidRPr="006C1524">
        <w:rPr>
          <w:rFonts w:ascii="Calibri" w:hAnsi="Calibri" w:cs="Calibri"/>
          <w:color w:val="000000"/>
          <w:sz w:val="22"/>
          <w:szCs w:val="22"/>
        </w:rPr>
        <w:t xml:space="preserve"> filtri passa banda a elevato Q (1-3-5)KHz; </w:t>
      </w:r>
    </w:p>
    <w:p w:rsidR="00B924DF" w:rsidRPr="006C1524" w:rsidRDefault="00B924DF" w:rsidP="001A5D0A">
      <w:pPr>
        <w:autoSpaceDE w:val="0"/>
        <w:autoSpaceDN w:val="0"/>
        <w:adjustRightInd w:val="0"/>
        <w:spacing w:line="276" w:lineRule="auto"/>
        <w:rPr>
          <w:rFonts w:ascii="Calibri" w:hAnsi="Calibri" w:cs="Calibri"/>
          <w:color w:val="000000"/>
          <w:sz w:val="22"/>
          <w:szCs w:val="22"/>
        </w:rPr>
      </w:pPr>
      <w:r w:rsidRPr="006C1524">
        <w:rPr>
          <w:rFonts w:ascii="Calibri" w:eastAsia="Arial" w:hAnsi="Calibri" w:cs="Calibri"/>
          <w:b/>
          <w:color w:val="000000"/>
          <w:sz w:val="22"/>
          <w:szCs w:val="22"/>
        </w:rPr>
        <w:lastRenderedPageBreak/>
        <w:t>V.S.:</w:t>
      </w:r>
      <w:r w:rsidRPr="006C1524">
        <w:rPr>
          <w:rFonts w:ascii="Calibri" w:eastAsia="Arial" w:hAnsi="Calibri" w:cs="Calibri"/>
          <w:color w:val="000000"/>
          <w:sz w:val="22"/>
          <w:szCs w:val="22"/>
        </w:rPr>
        <w:t xml:space="preserve"> </w:t>
      </w:r>
      <w:r w:rsidRPr="006C1524">
        <w:rPr>
          <w:rFonts w:ascii="Calibri" w:hAnsi="Calibri" w:cs="Calibri"/>
          <w:color w:val="000000"/>
          <w:sz w:val="22"/>
          <w:szCs w:val="22"/>
        </w:rPr>
        <w:t xml:space="preserve">Verifica sperimentale e analisi armonica di Fourier </w:t>
      </w:r>
    </w:p>
    <w:p w:rsidR="00B924DF" w:rsidRPr="006C1524" w:rsidRDefault="00B924DF" w:rsidP="001A5D0A">
      <w:pPr>
        <w:jc w:val="both"/>
        <w:rPr>
          <w:rFonts w:ascii="Calibri" w:hAnsi="Calibri" w:cs="Calibri"/>
          <w:b/>
          <w:color w:val="000000"/>
          <w:sz w:val="22"/>
          <w:szCs w:val="22"/>
        </w:rPr>
      </w:pPr>
    </w:p>
    <w:p w:rsidR="00B924DF" w:rsidRPr="006C1524" w:rsidRDefault="00B924DF" w:rsidP="001A5D0A">
      <w:pPr>
        <w:jc w:val="both"/>
        <w:rPr>
          <w:rFonts w:ascii="Calibri" w:hAnsi="Calibri" w:cs="Calibri"/>
          <w:b/>
          <w:color w:val="000000"/>
          <w:sz w:val="22"/>
          <w:szCs w:val="22"/>
        </w:rPr>
      </w:pPr>
    </w:p>
    <w:p w:rsidR="00B924DF" w:rsidRPr="006C1524" w:rsidRDefault="00B924DF" w:rsidP="001A5D0A">
      <w:pPr>
        <w:jc w:val="both"/>
        <w:rPr>
          <w:rFonts w:ascii="Calibri" w:hAnsi="Calibri" w:cs="Calibri"/>
          <w:b/>
          <w:color w:val="000000"/>
          <w:sz w:val="22"/>
          <w:szCs w:val="22"/>
        </w:rPr>
      </w:pPr>
      <w:r w:rsidRPr="006C1524">
        <w:rPr>
          <w:rFonts w:ascii="Calibri" w:hAnsi="Calibri" w:cs="Calibri"/>
          <w:b/>
          <w:color w:val="000000"/>
          <w:sz w:val="22"/>
          <w:szCs w:val="22"/>
        </w:rPr>
        <w:t>CONSEGNATO ALLA CLASSE QUALE SOSTEGNO DIDATTICO:</w:t>
      </w:r>
    </w:p>
    <w:p w:rsidR="00B924DF" w:rsidRPr="006C1524" w:rsidRDefault="00B924DF" w:rsidP="001A5D0A">
      <w:pPr>
        <w:jc w:val="both"/>
        <w:rPr>
          <w:rFonts w:ascii="Calibri" w:hAnsi="Calibri" w:cs="Calibri"/>
          <w:color w:val="000000"/>
          <w:sz w:val="22"/>
          <w:szCs w:val="22"/>
        </w:rPr>
      </w:pPr>
      <w:r w:rsidRPr="006C1524">
        <w:rPr>
          <w:rFonts w:ascii="Calibri" w:hAnsi="Calibri" w:cs="Calibri"/>
          <w:color w:val="000000"/>
          <w:sz w:val="22"/>
          <w:szCs w:val="22"/>
        </w:rPr>
        <w:t xml:space="preserve">Materiale di approfondimento di laboratorio di telecomunicazioni, </w:t>
      </w:r>
    </w:p>
    <w:p w:rsidR="00B924DF" w:rsidRPr="006C1524" w:rsidRDefault="00B924DF" w:rsidP="001A5D0A">
      <w:pPr>
        <w:jc w:val="both"/>
        <w:rPr>
          <w:rFonts w:ascii="Calibri" w:hAnsi="Calibri" w:cs="Calibri"/>
          <w:color w:val="000000"/>
          <w:sz w:val="22"/>
          <w:szCs w:val="22"/>
        </w:rPr>
      </w:pPr>
      <w:r w:rsidRPr="006C1524">
        <w:rPr>
          <w:rFonts w:ascii="Calibri" w:hAnsi="Calibri" w:cs="Calibri"/>
          <w:color w:val="000000"/>
          <w:sz w:val="22"/>
          <w:szCs w:val="22"/>
        </w:rPr>
        <w:t>Dispense  didattiche relative agli argomenti trattati in teoria e in laboratorio,</w:t>
      </w:r>
    </w:p>
    <w:p w:rsidR="00B924DF" w:rsidRPr="006C1524" w:rsidRDefault="00B924DF" w:rsidP="001A5D0A">
      <w:pPr>
        <w:jc w:val="both"/>
        <w:rPr>
          <w:rFonts w:ascii="Calibri" w:hAnsi="Calibri" w:cs="Calibri"/>
          <w:color w:val="000000"/>
          <w:sz w:val="22"/>
          <w:szCs w:val="22"/>
        </w:rPr>
      </w:pPr>
      <w:r w:rsidRPr="006C1524">
        <w:rPr>
          <w:rFonts w:ascii="Calibri" w:hAnsi="Calibri" w:cs="Calibri"/>
          <w:color w:val="000000"/>
          <w:sz w:val="22"/>
          <w:szCs w:val="22"/>
        </w:rPr>
        <w:t>Materiali integrativi al libro di testo ( Aula Digitale RCS ). File di simulazione del programma Muitisim,</w:t>
      </w:r>
    </w:p>
    <w:p w:rsidR="00B924DF" w:rsidRPr="006C1524" w:rsidRDefault="00B924DF" w:rsidP="001A5D0A">
      <w:pPr>
        <w:jc w:val="both"/>
        <w:rPr>
          <w:rFonts w:ascii="Calibri" w:hAnsi="Calibri" w:cs="Calibri"/>
          <w:color w:val="000000"/>
          <w:sz w:val="22"/>
          <w:szCs w:val="22"/>
        </w:rPr>
      </w:pPr>
      <w:r w:rsidRPr="006C1524">
        <w:rPr>
          <w:rFonts w:ascii="Calibri" w:hAnsi="Calibri" w:cs="Calibri"/>
          <w:color w:val="000000"/>
          <w:sz w:val="22"/>
          <w:szCs w:val="22"/>
        </w:rPr>
        <w:t>Data Sheet e schede tecniche dei componenti utilizzati e guida ai programmi National Instruments.</w:t>
      </w:r>
    </w:p>
    <w:p w:rsidR="00B924DF" w:rsidRPr="006C1524" w:rsidRDefault="00B924DF" w:rsidP="001A5D0A">
      <w:pPr>
        <w:jc w:val="both"/>
        <w:rPr>
          <w:rFonts w:ascii="Calibri" w:hAnsi="Calibri" w:cs="Calibri"/>
          <w:color w:val="000000"/>
          <w:sz w:val="22"/>
          <w:szCs w:val="22"/>
        </w:rPr>
      </w:pPr>
      <w:r w:rsidRPr="006C1524">
        <w:rPr>
          <w:rFonts w:ascii="Calibri" w:hAnsi="Calibri" w:cs="Calibri"/>
          <w:color w:val="000000"/>
          <w:sz w:val="22"/>
          <w:szCs w:val="22"/>
        </w:rPr>
        <w:t>Scheda relazione di laboratorio di telecomunicazioni.</w:t>
      </w:r>
    </w:p>
    <w:p w:rsidR="00B924DF" w:rsidRPr="006C1524" w:rsidRDefault="00B924DF" w:rsidP="001A5D0A">
      <w:pPr>
        <w:jc w:val="both"/>
        <w:rPr>
          <w:rFonts w:ascii="Calibri" w:hAnsi="Calibri" w:cs="Calibri"/>
          <w:color w:val="000000"/>
          <w:sz w:val="22"/>
          <w:szCs w:val="22"/>
        </w:rPr>
      </w:pPr>
      <w:r w:rsidRPr="006C1524">
        <w:rPr>
          <w:rFonts w:ascii="Calibri" w:hAnsi="Calibri" w:cs="Calibri"/>
          <w:color w:val="000000"/>
          <w:sz w:val="22"/>
          <w:szCs w:val="22"/>
        </w:rPr>
        <w:t>Librerie componenti  e Macro  FIDOCAD per agevolarli nel disegno tecnico.</w:t>
      </w:r>
    </w:p>
    <w:p w:rsidR="00B924DF" w:rsidRPr="006C1524" w:rsidRDefault="00B924DF" w:rsidP="001A5D0A">
      <w:pPr>
        <w:rPr>
          <w:rFonts w:ascii="Calibri" w:hAnsi="Calibri" w:cs="Calibri"/>
          <w:sz w:val="22"/>
          <w:szCs w:val="22"/>
        </w:rPr>
      </w:pPr>
      <w:r w:rsidRPr="006C1524">
        <w:rPr>
          <w:rFonts w:ascii="Calibri" w:hAnsi="Calibri" w:cs="Calibri"/>
          <w:sz w:val="22"/>
          <w:szCs w:val="22"/>
        </w:rPr>
        <w:t xml:space="preserve"> </w:t>
      </w:r>
    </w:p>
    <w:p w:rsidR="00B924DF" w:rsidRPr="006C1524" w:rsidRDefault="00B924DF" w:rsidP="001A5D0A">
      <w:pPr>
        <w:rPr>
          <w:rFonts w:ascii="Calibri" w:hAnsi="Calibri" w:cs="Calibri"/>
          <w:sz w:val="22"/>
          <w:szCs w:val="22"/>
        </w:rPr>
      </w:pPr>
      <w:r w:rsidRPr="006C1524">
        <w:rPr>
          <w:rFonts w:ascii="Calibri" w:hAnsi="Calibri" w:cs="Calibri"/>
          <w:sz w:val="22"/>
          <w:szCs w:val="22"/>
        </w:rPr>
        <w:t>Castellana Grotte, li 3 di Giugno 2016</w:t>
      </w:r>
    </w:p>
    <w:p w:rsidR="00B924DF" w:rsidRPr="006C1524" w:rsidRDefault="00B924DF" w:rsidP="001A5D0A">
      <w:pPr>
        <w:rPr>
          <w:rFonts w:ascii="Calibri" w:hAnsi="Calibri" w:cs="Calibri"/>
          <w:sz w:val="22"/>
          <w:szCs w:val="22"/>
        </w:rPr>
      </w:pPr>
    </w:p>
    <w:p w:rsidR="005F37A4" w:rsidRDefault="00B924DF" w:rsidP="001A5D0A">
      <w:pPr>
        <w:rPr>
          <w:rFonts w:ascii="Calibri" w:hAnsi="Calibri" w:cs="Calibri"/>
          <w:sz w:val="22"/>
          <w:szCs w:val="22"/>
        </w:rPr>
      </w:pPr>
      <w:r w:rsidRPr="006C1524">
        <w:rPr>
          <w:rFonts w:ascii="Calibri" w:hAnsi="Calibri" w:cs="Calibri"/>
          <w:sz w:val="22"/>
          <w:szCs w:val="22"/>
        </w:rPr>
        <w:t xml:space="preserve">     Gli   alunni                                                                                                   I   docenti</w:t>
      </w:r>
    </w:p>
    <w:p w:rsidR="005F37A4" w:rsidRDefault="005F37A4">
      <w:pPr>
        <w:suppressAutoHyphens w:val="0"/>
        <w:spacing w:after="160" w:line="259" w:lineRule="auto"/>
        <w:rPr>
          <w:rFonts w:ascii="Calibri" w:hAnsi="Calibri" w:cs="Calibri"/>
          <w:sz w:val="22"/>
          <w:szCs w:val="22"/>
        </w:rPr>
      </w:pPr>
      <w:r>
        <w:rPr>
          <w:rFonts w:ascii="Calibri" w:hAnsi="Calibri" w:cs="Calibri"/>
          <w:sz w:val="22"/>
          <w:szCs w:val="22"/>
        </w:rPr>
        <w:br w:type="page"/>
      </w:r>
    </w:p>
    <w:p w:rsidR="00B924DF" w:rsidRPr="006C1524" w:rsidRDefault="00B924DF" w:rsidP="001A5D0A">
      <w:pPr>
        <w:rPr>
          <w:rFonts w:ascii="Calibri" w:hAnsi="Calibri" w:cs="Calibri"/>
          <w:sz w:val="22"/>
          <w:szCs w:val="22"/>
        </w:rPr>
      </w:pPr>
    </w:p>
    <w:p w:rsidR="00B924DF" w:rsidRPr="007F2819" w:rsidRDefault="00B924DF" w:rsidP="000C7336">
      <w:pPr>
        <w:pStyle w:val="Intestazione"/>
        <w:ind w:right="458"/>
        <w:jc w:val="center"/>
        <w:rPr>
          <w:bCs/>
          <w:sz w:val="28"/>
          <w:szCs w:val="28"/>
        </w:rPr>
      </w:pPr>
      <w:r w:rsidRPr="00E84FB7">
        <w:rPr>
          <w:noProof/>
          <w:lang w:val="it-IT" w:eastAsia="it-IT"/>
        </w:rPr>
        <w:pict>
          <v:shape id="Immagine 2" o:spid="_x0000_s1028" type="#_x0000_t75" style="position:absolute;left:0;text-align:left;margin-left:414pt;margin-top:9pt;width:45.05pt;height:45.05pt;z-index:251665408;visibility:visible">
            <v:imagedata r:id="rId9" o:title=""/>
          </v:shape>
        </w:pict>
      </w:r>
      <w:r w:rsidRPr="00E84FB7">
        <w:rPr>
          <w:noProof/>
          <w:lang w:val="it-IT" w:eastAsia="it-IT"/>
        </w:rPr>
        <w:pict>
          <v:shape id="Immagine 3" o:spid="_x0000_s1029" type="#_x0000_t75" style="position:absolute;left:0;text-align:left;margin-left:0;margin-top:9pt;width:41.95pt;height:47.95pt;z-index:251666432;visibility:visible">
            <v:imagedata r:id="rId10" o:title=""/>
          </v:shape>
        </w:pict>
      </w:r>
      <w:r w:rsidRPr="007F2819">
        <w:rPr>
          <w:bCs/>
          <w:sz w:val="28"/>
          <w:szCs w:val="28"/>
        </w:rPr>
        <w:t>ISTITUTO TECNICO  INDUSTRIALE  STATALE</w:t>
      </w:r>
    </w:p>
    <w:p w:rsidR="00B924DF" w:rsidRPr="0000694A" w:rsidRDefault="00B924DF" w:rsidP="000C7336">
      <w:pPr>
        <w:pStyle w:val="Intestazione"/>
        <w:ind w:right="458"/>
        <w:jc w:val="center"/>
        <w:rPr>
          <w:bCs/>
          <w:sz w:val="28"/>
          <w:szCs w:val="28"/>
        </w:rPr>
      </w:pPr>
      <w:r w:rsidRPr="007F2819">
        <w:rPr>
          <w:bCs/>
          <w:sz w:val="28"/>
          <w:szCs w:val="28"/>
        </w:rPr>
        <w:t>“LUIGI DELL'ERBA”</w:t>
      </w:r>
    </w:p>
    <w:p w:rsidR="00B924DF" w:rsidRPr="0000694A" w:rsidRDefault="00B924DF" w:rsidP="000C7336">
      <w:pPr>
        <w:pStyle w:val="Intestazione"/>
        <w:ind w:right="458"/>
        <w:jc w:val="center"/>
        <w:rPr>
          <w:bCs/>
          <w:i/>
          <w:iCs/>
        </w:rPr>
      </w:pPr>
      <w:r w:rsidRPr="0000694A">
        <w:rPr>
          <w:bCs/>
          <w:sz w:val="22"/>
          <w:szCs w:val="22"/>
        </w:rPr>
        <w:t>Specializzato in</w:t>
      </w:r>
      <w:r w:rsidRPr="0000694A">
        <w:rPr>
          <w:bCs/>
        </w:rPr>
        <w:t xml:space="preserve">: </w:t>
      </w:r>
      <w:r w:rsidRPr="0000694A">
        <w:rPr>
          <w:bCs/>
          <w:i/>
          <w:iCs/>
        </w:rPr>
        <w:t>Chimica</w:t>
      </w:r>
      <w:r w:rsidRPr="0000694A">
        <w:rPr>
          <w:bCs/>
        </w:rPr>
        <w:t xml:space="preserve"> – </w:t>
      </w:r>
      <w:r w:rsidRPr="0000694A">
        <w:rPr>
          <w:bCs/>
          <w:i/>
          <w:iCs/>
        </w:rPr>
        <w:t>Informatica – Tecnologie Alimentari</w:t>
      </w:r>
    </w:p>
    <w:p w:rsidR="00B924DF" w:rsidRPr="0000694A" w:rsidRDefault="00B924DF" w:rsidP="000C7336">
      <w:pPr>
        <w:pStyle w:val="Intestazione"/>
        <w:ind w:right="458"/>
        <w:jc w:val="center"/>
        <w:rPr>
          <w:bCs/>
          <w:i/>
          <w:iCs/>
        </w:rPr>
      </w:pPr>
      <w:r w:rsidRPr="0000694A">
        <w:rPr>
          <w:bCs/>
          <w:sz w:val="22"/>
          <w:szCs w:val="22"/>
        </w:rPr>
        <w:t>Via della Resistenza, 40 – 70013 CASTELLANA GROTTE</w:t>
      </w:r>
    </w:p>
    <w:p w:rsidR="00B924DF" w:rsidRPr="0000694A" w:rsidRDefault="00B924DF" w:rsidP="000C7336">
      <w:pPr>
        <w:pStyle w:val="Intestazione"/>
        <w:ind w:right="458"/>
        <w:jc w:val="center"/>
        <w:rPr>
          <w:bCs/>
          <w:sz w:val="22"/>
          <w:szCs w:val="22"/>
        </w:rPr>
      </w:pPr>
      <w:r w:rsidRPr="0000694A">
        <w:rPr>
          <w:bCs/>
          <w:sz w:val="22"/>
          <w:szCs w:val="22"/>
        </w:rPr>
        <w:t>Codice Mecc</w:t>
      </w:r>
      <w:r>
        <w:rPr>
          <w:bCs/>
          <w:sz w:val="22"/>
          <w:szCs w:val="22"/>
        </w:rPr>
        <w:t xml:space="preserve"> </w:t>
      </w:r>
      <w:r w:rsidRPr="0000694A">
        <w:rPr>
          <w:bCs/>
          <w:sz w:val="22"/>
          <w:szCs w:val="22"/>
        </w:rPr>
        <w:t>anografico BATF04000T  - Codice Fiscale 80005020724</w:t>
      </w:r>
    </w:p>
    <w:p w:rsidR="00B924DF" w:rsidRPr="0000694A" w:rsidRDefault="00B924DF" w:rsidP="000C7336">
      <w:pPr>
        <w:pStyle w:val="Intestazione"/>
        <w:ind w:right="458"/>
        <w:jc w:val="center"/>
        <w:rPr>
          <w:bCs/>
        </w:rPr>
      </w:pPr>
      <w:r w:rsidRPr="0000694A">
        <w:rPr>
          <w:bCs/>
          <w:sz w:val="22"/>
          <w:szCs w:val="22"/>
        </w:rPr>
        <w:t xml:space="preserve">E-mail : </w:t>
      </w:r>
      <w:hyperlink r:id="rId13" w:history="1">
        <w:r w:rsidRPr="0000694A">
          <w:rPr>
            <w:rStyle w:val="Collegamentoipertestuale"/>
            <w:bCs/>
            <w:sz w:val="22"/>
            <w:szCs w:val="22"/>
          </w:rPr>
          <w:t>itisdellerba@tiscali.it</w:t>
        </w:r>
      </w:hyperlink>
      <w:r w:rsidRPr="0000694A">
        <w:rPr>
          <w:bCs/>
        </w:rPr>
        <w:softHyphen/>
      </w:r>
      <w:r w:rsidRPr="0000694A">
        <w:rPr>
          <w:bCs/>
        </w:rPr>
        <w:softHyphen/>
      </w:r>
      <w:r w:rsidRPr="0000694A">
        <w:rPr>
          <w:bCs/>
        </w:rPr>
        <w:softHyphen/>
      </w:r>
      <w:r w:rsidRPr="0000694A">
        <w:rPr>
          <w:bCs/>
        </w:rPr>
        <w:softHyphen/>
        <w:t xml:space="preserve"> - Sito Internet  </w:t>
      </w:r>
      <w:hyperlink r:id="rId14" w:history="1">
        <w:r w:rsidRPr="0000694A">
          <w:rPr>
            <w:rStyle w:val="Collegamentoipertestuale"/>
            <w:bCs/>
          </w:rPr>
          <w:t>www.itis.castellana-grotte.it</w:t>
        </w:r>
      </w:hyperlink>
    </w:p>
    <w:p w:rsidR="00B924DF" w:rsidRDefault="00B924DF" w:rsidP="000C7336">
      <w:pPr>
        <w:pStyle w:val="Intestazione"/>
        <w:ind w:right="458"/>
        <w:jc w:val="center"/>
        <w:rPr>
          <w:bCs/>
        </w:rPr>
      </w:pPr>
    </w:p>
    <w:p w:rsidR="00B924DF" w:rsidRPr="008D56CB" w:rsidRDefault="00B924DF" w:rsidP="007B7857">
      <w:pPr>
        <w:jc w:val="center"/>
      </w:pPr>
      <w:r w:rsidRPr="008D56CB">
        <w:t xml:space="preserve">PROGRAMMA SVOLTO DI </w:t>
      </w:r>
    </w:p>
    <w:p w:rsidR="00B924DF" w:rsidRDefault="00B924DF" w:rsidP="007B7857">
      <w:pPr>
        <w:jc w:val="center"/>
        <w:rPr>
          <w:b/>
        </w:rPr>
      </w:pPr>
      <w:r>
        <w:rPr>
          <w:b/>
        </w:rPr>
        <w:t xml:space="preserve"> </w:t>
      </w:r>
      <w:r w:rsidRPr="008D56CB">
        <w:rPr>
          <w:b/>
        </w:rPr>
        <w:t>TECNOLOGIE E PROGETTAZIONE DI SISTEMI INFORMATICI E DI          TELECOMUNICAZIONI</w:t>
      </w:r>
    </w:p>
    <w:p w:rsidR="00B924DF" w:rsidRPr="007B7857" w:rsidRDefault="00B924DF" w:rsidP="007B7857">
      <w:pPr>
        <w:jc w:val="center"/>
        <w:rPr>
          <w:b/>
        </w:rPr>
      </w:pPr>
    </w:p>
    <w:p w:rsidR="00B924DF" w:rsidRDefault="00B924DF" w:rsidP="000C7336">
      <w:pPr>
        <w:jc w:val="center"/>
        <w:rPr>
          <w:b/>
        </w:rPr>
      </w:pPr>
    </w:p>
    <w:p w:rsidR="00B924DF" w:rsidRPr="00C45B63" w:rsidRDefault="00B924DF" w:rsidP="00315666">
      <w:pPr>
        <w:pStyle w:val="Titolo1"/>
        <w:ind w:left="1410" w:hanging="1410"/>
        <w:rPr>
          <w:sz w:val="21"/>
          <w:szCs w:val="21"/>
          <w:u w:val="none"/>
        </w:rPr>
      </w:pPr>
      <w:r>
        <w:rPr>
          <w:sz w:val="21"/>
          <w:szCs w:val="21"/>
          <w:u w:val="none"/>
        </w:rPr>
        <w:t xml:space="preserve">Anno scolastico: </w:t>
      </w:r>
      <w:r w:rsidRPr="008D56CB">
        <w:rPr>
          <w:u w:val="none"/>
        </w:rPr>
        <w:t>2015/2016</w:t>
      </w:r>
      <w:r w:rsidRPr="00C45B63">
        <w:rPr>
          <w:sz w:val="21"/>
          <w:szCs w:val="21"/>
          <w:u w:val="none"/>
        </w:rPr>
        <w:tab/>
      </w:r>
    </w:p>
    <w:p w:rsidR="00B924DF" w:rsidRPr="00C45B63" w:rsidRDefault="00B924DF" w:rsidP="000C7336">
      <w:pPr>
        <w:pStyle w:val="Titolo1"/>
        <w:rPr>
          <w:sz w:val="21"/>
          <w:szCs w:val="21"/>
          <w:u w:val="none"/>
        </w:rPr>
      </w:pPr>
      <w:r>
        <w:rPr>
          <w:sz w:val="21"/>
          <w:szCs w:val="21"/>
          <w:u w:val="none"/>
        </w:rPr>
        <w:t>Docenti</w:t>
      </w:r>
      <w:r w:rsidRPr="00C45B63">
        <w:rPr>
          <w:sz w:val="21"/>
          <w:szCs w:val="21"/>
          <w:u w:val="none"/>
        </w:rPr>
        <w:t>:</w:t>
      </w:r>
      <w:r w:rsidRPr="00C45B63">
        <w:rPr>
          <w:sz w:val="21"/>
          <w:szCs w:val="21"/>
          <w:u w:val="none"/>
        </w:rPr>
        <w:tab/>
      </w:r>
      <w:r>
        <w:rPr>
          <w:sz w:val="21"/>
          <w:szCs w:val="21"/>
          <w:u w:val="none"/>
        </w:rPr>
        <w:t xml:space="preserve">  FANELLI ANTONIA MARIA</w:t>
      </w:r>
    </w:p>
    <w:p w:rsidR="00B924DF" w:rsidRPr="00C45B63" w:rsidRDefault="00B924DF" w:rsidP="000C7336">
      <w:pPr>
        <w:pStyle w:val="Titolo1"/>
        <w:rPr>
          <w:sz w:val="21"/>
          <w:szCs w:val="21"/>
          <w:u w:val="none"/>
        </w:rPr>
      </w:pPr>
      <w:r>
        <w:rPr>
          <w:sz w:val="21"/>
          <w:szCs w:val="21"/>
          <w:u w:val="none"/>
        </w:rPr>
        <w:tab/>
      </w:r>
      <w:r w:rsidRPr="00C45B63">
        <w:rPr>
          <w:sz w:val="21"/>
          <w:szCs w:val="21"/>
          <w:u w:val="none"/>
        </w:rPr>
        <w:tab/>
      </w:r>
      <w:r>
        <w:rPr>
          <w:sz w:val="21"/>
          <w:szCs w:val="21"/>
          <w:u w:val="none"/>
        </w:rPr>
        <w:t xml:space="preserve">  RIZZO FRANCESCO</w:t>
      </w:r>
    </w:p>
    <w:p w:rsidR="00B924DF" w:rsidRPr="00C45B63" w:rsidRDefault="00B924DF" w:rsidP="000C7336">
      <w:pPr>
        <w:pStyle w:val="Titolo1"/>
        <w:rPr>
          <w:sz w:val="21"/>
          <w:szCs w:val="21"/>
          <w:u w:val="none"/>
        </w:rPr>
      </w:pPr>
      <w:r w:rsidRPr="00C45B63">
        <w:rPr>
          <w:sz w:val="21"/>
          <w:szCs w:val="21"/>
          <w:u w:val="none"/>
        </w:rPr>
        <w:t>Classe:</w:t>
      </w:r>
      <w:r w:rsidRPr="00C45B63">
        <w:rPr>
          <w:sz w:val="21"/>
          <w:szCs w:val="21"/>
          <w:u w:val="none"/>
        </w:rPr>
        <w:tab/>
      </w:r>
      <w:r w:rsidRPr="00C45B63">
        <w:rPr>
          <w:sz w:val="21"/>
          <w:szCs w:val="21"/>
          <w:u w:val="none"/>
        </w:rPr>
        <w:tab/>
      </w:r>
      <w:r>
        <w:rPr>
          <w:sz w:val="21"/>
          <w:szCs w:val="21"/>
          <w:u w:val="none"/>
        </w:rPr>
        <w:t xml:space="preserve">  IV A</w:t>
      </w:r>
      <w:r w:rsidRPr="00C45B63">
        <w:rPr>
          <w:sz w:val="21"/>
          <w:szCs w:val="21"/>
          <w:u w:val="none"/>
        </w:rPr>
        <w:t>i</w:t>
      </w:r>
    </w:p>
    <w:p w:rsidR="00B924DF" w:rsidRPr="00C45B63" w:rsidRDefault="00B924DF" w:rsidP="000C7336">
      <w:pPr>
        <w:pStyle w:val="Titolo1"/>
        <w:rPr>
          <w:sz w:val="21"/>
          <w:szCs w:val="21"/>
          <w:u w:val="none"/>
        </w:rPr>
      </w:pPr>
      <w:r w:rsidRPr="00C45B63">
        <w:rPr>
          <w:sz w:val="21"/>
          <w:szCs w:val="21"/>
          <w:u w:val="none"/>
        </w:rPr>
        <w:t>Indirizzo:</w:t>
      </w:r>
      <w:r w:rsidRPr="00C45B63">
        <w:rPr>
          <w:sz w:val="21"/>
          <w:szCs w:val="21"/>
          <w:u w:val="none"/>
        </w:rPr>
        <w:tab/>
      </w:r>
      <w:r>
        <w:rPr>
          <w:sz w:val="21"/>
          <w:szCs w:val="21"/>
          <w:u w:val="none"/>
        </w:rPr>
        <w:t xml:space="preserve">  </w:t>
      </w:r>
      <w:r w:rsidRPr="00C45B63">
        <w:rPr>
          <w:sz w:val="21"/>
          <w:szCs w:val="21"/>
          <w:u w:val="none"/>
        </w:rPr>
        <w:t>INFORMATICA</w:t>
      </w:r>
    </w:p>
    <w:p w:rsidR="00B924DF" w:rsidRPr="00C45B63" w:rsidRDefault="00B924DF" w:rsidP="008D56CB">
      <w:pPr>
        <w:pStyle w:val="Titolo1"/>
        <w:ind w:left="1515" w:hanging="1515"/>
        <w:rPr>
          <w:sz w:val="21"/>
          <w:szCs w:val="21"/>
          <w:u w:val="none"/>
        </w:rPr>
      </w:pPr>
      <w:r>
        <w:rPr>
          <w:sz w:val="21"/>
          <w:szCs w:val="21"/>
          <w:u w:val="none"/>
        </w:rPr>
        <w:t xml:space="preserve">Testo adottato:  </w:t>
      </w:r>
      <w:r>
        <w:rPr>
          <w:sz w:val="21"/>
          <w:szCs w:val="21"/>
          <w:u w:val="none"/>
        </w:rPr>
        <w:tab/>
        <w:t xml:space="preserve">TECNOLOGIE E PROGETTAZIONE </w:t>
      </w:r>
      <w:proofErr w:type="spellStart"/>
      <w:r>
        <w:rPr>
          <w:sz w:val="21"/>
          <w:szCs w:val="21"/>
          <w:u w:val="none"/>
        </w:rPr>
        <w:t>DI</w:t>
      </w:r>
      <w:proofErr w:type="spellEnd"/>
      <w:r>
        <w:rPr>
          <w:sz w:val="21"/>
          <w:szCs w:val="21"/>
          <w:u w:val="none"/>
        </w:rPr>
        <w:t xml:space="preserve"> SISTEMI INFORMATICI E </w:t>
      </w:r>
      <w:proofErr w:type="spellStart"/>
      <w:r>
        <w:rPr>
          <w:sz w:val="21"/>
          <w:szCs w:val="21"/>
          <w:u w:val="none"/>
        </w:rPr>
        <w:t>DI</w:t>
      </w:r>
      <w:proofErr w:type="spellEnd"/>
      <w:r>
        <w:rPr>
          <w:sz w:val="21"/>
          <w:szCs w:val="21"/>
          <w:u w:val="none"/>
        </w:rPr>
        <w:t xml:space="preserve">                TELECOMUNICAZIONI Vol. 2 HOEPLI</w:t>
      </w:r>
    </w:p>
    <w:p w:rsidR="00B924DF" w:rsidRDefault="00B924DF" w:rsidP="000C7336">
      <w:pPr>
        <w:pStyle w:val="Titolo1"/>
        <w:rPr>
          <w:sz w:val="21"/>
          <w:szCs w:val="21"/>
          <w:u w:val="none"/>
        </w:rPr>
      </w:pPr>
    </w:p>
    <w:p w:rsidR="00B924DF" w:rsidRPr="006F7399" w:rsidRDefault="00B924DF" w:rsidP="006F7399">
      <w:pPr>
        <w:rPr>
          <w:lang w:eastAsia="it-IT" w:bidi="he-IL"/>
        </w:rPr>
      </w:pPr>
    </w:p>
    <w:p w:rsidR="00B924DF" w:rsidRDefault="00B924DF" w:rsidP="003E5AA2">
      <w:pPr>
        <w:pStyle w:val="Titolo1"/>
        <w:rPr>
          <w:sz w:val="21"/>
          <w:szCs w:val="21"/>
          <w:lang w:val="pt-PT"/>
        </w:rPr>
      </w:pPr>
    </w:p>
    <w:p w:rsidR="00B924DF" w:rsidRDefault="00B924DF" w:rsidP="003E5AA2">
      <w:pPr>
        <w:pStyle w:val="Titolo1"/>
        <w:rPr>
          <w:sz w:val="21"/>
          <w:szCs w:val="21"/>
          <w:lang w:val="pt-PT"/>
        </w:rPr>
      </w:pPr>
      <w:r w:rsidRPr="003E5AA2">
        <w:rPr>
          <w:sz w:val="21"/>
          <w:szCs w:val="21"/>
          <w:lang w:val="pt-PT"/>
        </w:rPr>
        <w:t>Processi sequenziali e paralleli</w:t>
      </w:r>
    </w:p>
    <w:p w:rsidR="00B924DF" w:rsidRPr="003E5AA2" w:rsidRDefault="00B924DF" w:rsidP="003E5AA2">
      <w:pPr>
        <w:rPr>
          <w:lang w:eastAsia="it-IT" w:bidi="he-IL"/>
        </w:rPr>
      </w:pPr>
    </w:p>
    <w:p w:rsidR="00B924DF" w:rsidRPr="003E5AA2" w:rsidRDefault="00B924DF" w:rsidP="003E5AA2">
      <w:pPr>
        <w:pStyle w:val="Titolo1"/>
        <w:rPr>
          <w:sz w:val="21"/>
          <w:szCs w:val="21"/>
          <w:u w:val="none"/>
        </w:rPr>
      </w:pPr>
      <w:r w:rsidRPr="003E5AA2">
        <w:rPr>
          <w:sz w:val="21"/>
          <w:szCs w:val="21"/>
          <w:u w:val="none"/>
        </w:rPr>
        <w:t>I processi</w:t>
      </w:r>
    </w:p>
    <w:p w:rsidR="00B924DF" w:rsidRPr="003E5AA2" w:rsidRDefault="00B924DF" w:rsidP="00B924DF">
      <w:pPr>
        <w:numPr>
          <w:ilvl w:val="0"/>
          <w:numId w:val="1"/>
        </w:numPr>
        <w:suppressAutoHyphens w:val="0"/>
        <w:rPr>
          <w:sz w:val="22"/>
          <w:szCs w:val="22"/>
        </w:rPr>
      </w:pPr>
      <w:r w:rsidRPr="003E5AA2">
        <w:rPr>
          <w:sz w:val="22"/>
          <w:szCs w:val="22"/>
        </w:rPr>
        <w:t>Il modello a processi</w:t>
      </w:r>
    </w:p>
    <w:p w:rsidR="00B924DF" w:rsidRPr="003E5AA2" w:rsidRDefault="00B924DF" w:rsidP="00B924DF">
      <w:pPr>
        <w:numPr>
          <w:ilvl w:val="0"/>
          <w:numId w:val="1"/>
        </w:numPr>
        <w:suppressAutoHyphens w:val="0"/>
        <w:rPr>
          <w:sz w:val="22"/>
          <w:szCs w:val="22"/>
        </w:rPr>
      </w:pPr>
      <w:r w:rsidRPr="003E5AA2">
        <w:rPr>
          <w:sz w:val="22"/>
          <w:szCs w:val="22"/>
        </w:rPr>
        <w:t>Stato dei processi</w:t>
      </w:r>
    </w:p>
    <w:p w:rsidR="00B924DF" w:rsidRDefault="00B924DF" w:rsidP="003E5AA2">
      <w:pPr>
        <w:pStyle w:val="Paragrafoelenco"/>
        <w:ind w:left="1080"/>
      </w:pPr>
    </w:p>
    <w:p w:rsidR="00B924DF" w:rsidRPr="003E5AA2" w:rsidRDefault="00B924DF" w:rsidP="003E5AA2">
      <w:pPr>
        <w:pStyle w:val="Titolo1"/>
        <w:rPr>
          <w:sz w:val="21"/>
          <w:szCs w:val="21"/>
          <w:u w:val="none"/>
        </w:rPr>
      </w:pPr>
      <w:r w:rsidRPr="003E5AA2">
        <w:rPr>
          <w:sz w:val="21"/>
          <w:szCs w:val="21"/>
          <w:u w:val="none"/>
        </w:rPr>
        <w:t>Risorse e condivisione</w:t>
      </w:r>
    </w:p>
    <w:p w:rsidR="00B924DF" w:rsidRPr="003E5AA2" w:rsidRDefault="00B924DF" w:rsidP="00B924DF">
      <w:pPr>
        <w:numPr>
          <w:ilvl w:val="0"/>
          <w:numId w:val="1"/>
        </w:numPr>
        <w:suppressAutoHyphens w:val="0"/>
        <w:rPr>
          <w:sz w:val="22"/>
          <w:szCs w:val="22"/>
        </w:rPr>
      </w:pPr>
      <w:r w:rsidRPr="003E5AA2">
        <w:rPr>
          <w:sz w:val="22"/>
          <w:szCs w:val="22"/>
        </w:rPr>
        <w:t>Generalità</w:t>
      </w:r>
    </w:p>
    <w:p w:rsidR="00B924DF" w:rsidRPr="003E5AA2" w:rsidRDefault="00B924DF" w:rsidP="00B924DF">
      <w:pPr>
        <w:numPr>
          <w:ilvl w:val="0"/>
          <w:numId w:val="1"/>
        </w:numPr>
        <w:suppressAutoHyphens w:val="0"/>
        <w:rPr>
          <w:sz w:val="22"/>
          <w:szCs w:val="22"/>
        </w:rPr>
      </w:pPr>
      <w:r w:rsidRPr="003E5AA2">
        <w:rPr>
          <w:sz w:val="22"/>
          <w:szCs w:val="22"/>
        </w:rPr>
        <w:t>Classificazioni</w:t>
      </w:r>
    </w:p>
    <w:p w:rsidR="00B924DF" w:rsidRDefault="00B924DF" w:rsidP="00B924DF">
      <w:pPr>
        <w:numPr>
          <w:ilvl w:val="0"/>
          <w:numId w:val="1"/>
        </w:numPr>
        <w:suppressAutoHyphens w:val="0"/>
        <w:rPr>
          <w:sz w:val="22"/>
          <w:szCs w:val="22"/>
        </w:rPr>
      </w:pPr>
      <w:r w:rsidRPr="003E5AA2">
        <w:rPr>
          <w:sz w:val="22"/>
          <w:szCs w:val="22"/>
        </w:rPr>
        <w:t xml:space="preserve">Grafo di </w:t>
      </w:r>
      <w:proofErr w:type="spellStart"/>
      <w:r w:rsidRPr="003E5AA2">
        <w:rPr>
          <w:sz w:val="22"/>
          <w:szCs w:val="22"/>
        </w:rPr>
        <w:t>Holt</w:t>
      </w:r>
      <w:proofErr w:type="spellEnd"/>
    </w:p>
    <w:p w:rsidR="00B924DF" w:rsidRPr="003E5AA2" w:rsidRDefault="00B924DF" w:rsidP="00B924DF">
      <w:pPr>
        <w:numPr>
          <w:ilvl w:val="0"/>
          <w:numId w:val="1"/>
        </w:numPr>
        <w:suppressAutoHyphens w:val="0"/>
        <w:rPr>
          <w:sz w:val="22"/>
          <w:szCs w:val="22"/>
        </w:rPr>
      </w:pPr>
      <w:r>
        <w:rPr>
          <w:sz w:val="22"/>
          <w:szCs w:val="22"/>
        </w:rPr>
        <w:t>Esempi ed esercizi</w:t>
      </w:r>
    </w:p>
    <w:p w:rsidR="00B924DF" w:rsidRDefault="00B924DF" w:rsidP="003E5AA2">
      <w:pPr>
        <w:pStyle w:val="Paragrafoelenco"/>
        <w:ind w:left="1080"/>
      </w:pPr>
    </w:p>
    <w:p w:rsidR="00B924DF" w:rsidRPr="003E5AA2" w:rsidRDefault="00B924DF" w:rsidP="003E5AA2">
      <w:pPr>
        <w:pStyle w:val="Titolo1"/>
        <w:rPr>
          <w:sz w:val="21"/>
          <w:szCs w:val="21"/>
          <w:u w:val="none"/>
        </w:rPr>
      </w:pPr>
      <w:r>
        <w:rPr>
          <w:sz w:val="21"/>
          <w:szCs w:val="21"/>
          <w:u w:val="none"/>
        </w:rPr>
        <w:t xml:space="preserve">I </w:t>
      </w:r>
      <w:proofErr w:type="spellStart"/>
      <w:r>
        <w:rPr>
          <w:sz w:val="21"/>
          <w:szCs w:val="21"/>
          <w:u w:val="none"/>
        </w:rPr>
        <w:t>thread</w:t>
      </w:r>
      <w:proofErr w:type="spellEnd"/>
    </w:p>
    <w:p w:rsidR="00B924DF" w:rsidRPr="00B52C0D" w:rsidRDefault="00B924DF" w:rsidP="00B924DF">
      <w:pPr>
        <w:numPr>
          <w:ilvl w:val="0"/>
          <w:numId w:val="1"/>
        </w:numPr>
        <w:suppressAutoHyphens w:val="0"/>
        <w:rPr>
          <w:sz w:val="22"/>
          <w:szCs w:val="22"/>
        </w:rPr>
      </w:pPr>
      <w:r w:rsidRPr="00B52C0D">
        <w:rPr>
          <w:sz w:val="22"/>
          <w:szCs w:val="22"/>
        </w:rPr>
        <w:t>Genera</w:t>
      </w:r>
      <w:r>
        <w:rPr>
          <w:sz w:val="22"/>
          <w:szCs w:val="22"/>
        </w:rPr>
        <w:t>l</w:t>
      </w:r>
      <w:r w:rsidRPr="00B52C0D">
        <w:rPr>
          <w:sz w:val="22"/>
          <w:szCs w:val="22"/>
        </w:rPr>
        <w:t>ità</w:t>
      </w:r>
    </w:p>
    <w:p w:rsidR="00B924DF" w:rsidRPr="00B52C0D" w:rsidRDefault="00B924DF" w:rsidP="00B924DF">
      <w:pPr>
        <w:numPr>
          <w:ilvl w:val="0"/>
          <w:numId w:val="1"/>
        </w:numPr>
        <w:suppressAutoHyphens w:val="0"/>
        <w:rPr>
          <w:sz w:val="22"/>
          <w:szCs w:val="22"/>
        </w:rPr>
      </w:pPr>
      <w:r w:rsidRPr="00B52C0D">
        <w:rPr>
          <w:sz w:val="22"/>
          <w:szCs w:val="22"/>
        </w:rPr>
        <w:t>Processi  “pesanti” e “processi leggeri”</w:t>
      </w:r>
    </w:p>
    <w:p w:rsidR="00B924DF" w:rsidRPr="007F2819" w:rsidRDefault="00B924DF" w:rsidP="00B924DF">
      <w:pPr>
        <w:numPr>
          <w:ilvl w:val="0"/>
          <w:numId w:val="1"/>
        </w:numPr>
        <w:suppressAutoHyphens w:val="0"/>
        <w:rPr>
          <w:sz w:val="22"/>
          <w:szCs w:val="22"/>
          <w:lang w:val="en-US"/>
        </w:rPr>
      </w:pPr>
      <w:proofErr w:type="spellStart"/>
      <w:r w:rsidRPr="007F2819">
        <w:rPr>
          <w:sz w:val="22"/>
          <w:szCs w:val="22"/>
          <w:lang w:val="en-US"/>
        </w:rPr>
        <w:t>Soluzioni</w:t>
      </w:r>
      <w:proofErr w:type="spellEnd"/>
      <w:r>
        <w:rPr>
          <w:sz w:val="22"/>
          <w:szCs w:val="22"/>
          <w:lang w:val="en-US"/>
        </w:rPr>
        <w:t xml:space="preserve"> </w:t>
      </w:r>
      <w:proofErr w:type="spellStart"/>
      <w:r w:rsidRPr="007F2819">
        <w:rPr>
          <w:sz w:val="22"/>
          <w:szCs w:val="22"/>
          <w:lang w:val="en-US"/>
        </w:rPr>
        <w:t>adottate</w:t>
      </w:r>
      <w:proofErr w:type="spellEnd"/>
      <w:r w:rsidRPr="007F2819">
        <w:rPr>
          <w:sz w:val="22"/>
          <w:szCs w:val="22"/>
          <w:lang w:val="en-US"/>
        </w:rPr>
        <w:t xml:space="preserve">: single threading </w:t>
      </w:r>
      <w:proofErr w:type="spellStart"/>
      <w:r w:rsidRPr="007F2819">
        <w:rPr>
          <w:sz w:val="22"/>
          <w:szCs w:val="22"/>
          <w:lang w:val="en-US"/>
        </w:rPr>
        <w:t>vs</w:t>
      </w:r>
      <w:proofErr w:type="spellEnd"/>
      <w:r w:rsidRPr="007F2819">
        <w:rPr>
          <w:sz w:val="22"/>
          <w:szCs w:val="22"/>
          <w:lang w:val="en-US"/>
        </w:rPr>
        <w:t xml:space="preserve"> multithreading</w:t>
      </w:r>
    </w:p>
    <w:p w:rsidR="00B924DF" w:rsidRPr="00B52C0D" w:rsidRDefault="00B924DF" w:rsidP="00B924DF">
      <w:pPr>
        <w:numPr>
          <w:ilvl w:val="0"/>
          <w:numId w:val="1"/>
        </w:numPr>
        <w:suppressAutoHyphens w:val="0"/>
        <w:rPr>
          <w:sz w:val="22"/>
          <w:szCs w:val="22"/>
        </w:rPr>
      </w:pPr>
      <w:r w:rsidRPr="00B52C0D">
        <w:rPr>
          <w:sz w:val="22"/>
          <w:szCs w:val="22"/>
        </w:rPr>
        <w:t xml:space="preserve">Realizzazione di </w:t>
      </w:r>
      <w:proofErr w:type="spellStart"/>
      <w:r w:rsidRPr="00B52C0D">
        <w:rPr>
          <w:sz w:val="22"/>
          <w:szCs w:val="22"/>
        </w:rPr>
        <w:t>thread</w:t>
      </w:r>
      <w:proofErr w:type="spellEnd"/>
    </w:p>
    <w:p w:rsidR="00B924DF" w:rsidRPr="00B52C0D" w:rsidRDefault="00B924DF" w:rsidP="00B924DF">
      <w:pPr>
        <w:numPr>
          <w:ilvl w:val="0"/>
          <w:numId w:val="1"/>
        </w:numPr>
        <w:suppressAutoHyphens w:val="0"/>
        <w:rPr>
          <w:sz w:val="22"/>
          <w:szCs w:val="22"/>
        </w:rPr>
      </w:pPr>
      <w:r w:rsidRPr="00B52C0D">
        <w:rPr>
          <w:sz w:val="22"/>
          <w:szCs w:val="22"/>
        </w:rPr>
        <w:t xml:space="preserve">Stati di un </w:t>
      </w:r>
      <w:proofErr w:type="spellStart"/>
      <w:r w:rsidRPr="00B52C0D">
        <w:rPr>
          <w:sz w:val="22"/>
          <w:szCs w:val="22"/>
        </w:rPr>
        <w:t>thread</w:t>
      </w:r>
      <w:proofErr w:type="spellEnd"/>
    </w:p>
    <w:p w:rsidR="00B924DF" w:rsidRPr="00B52C0D" w:rsidRDefault="00B924DF" w:rsidP="00B924DF">
      <w:pPr>
        <w:numPr>
          <w:ilvl w:val="0"/>
          <w:numId w:val="1"/>
        </w:numPr>
        <w:suppressAutoHyphens w:val="0"/>
        <w:rPr>
          <w:sz w:val="22"/>
          <w:szCs w:val="22"/>
        </w:rPr>
      </w:pPr>
      <w:r w:rsidRPr="00B52C0D">
        <w:rPr>
          <w:sz w:val="22"/>
          <w:szCs w:val="22"/>
        </w:rPr>
        <w:t xml:space="preserve">Utilizzo dei </w:t>
      </w:r>
      <w:proofErr w:type="spellStart"/>
      <w:r w:rsidRPr="00B52C0D">
        <w:rPr>
          <w:sz w:val="22"/>
          <w:szCs w:val="22"/>
        </w:rPr>
        <w:t>thread</w:t>
      </w:r>
      <w:proofErr w:type="spellEnd"/>
    </w:p>
    <w:p w:rsidR="00B924DF" w:rsidRDefault="00B924DF" w:rsidP="003E5AA2">
      <w:pPr>
        <w:pStyle w:val="Paragrafoelenco"/>
        <w:ind w:left="1080"/>
      </w:pPr>
    </w:p>
    <w:p w:rsidR="00B924DF" w:rsidRPr="00B52C0D" w:rsidRDefault="00B924DF" w:rsidP="00B52C0D">
      <w:pPr>
        <w:pStyle w:val="Titolo1"/>
        <w:rPr>
          <w:sz w:val="21"/>
          <w:szCs w:val="21"/>
          <w:u w:val="none"/>
        </w:rPr>
      </w:pPr>
      <w:r w:rsidRPr="00B52C0D">
        <w:rPr>
          <w:sz w:val="21"/>
          <w:szCs w:val="21"/>
          <w:u w:val="none"/>
        </w:rPr>
        <w:t xml:space="preserve">Elaborazione </w:t>
      </w:r>
      <w:r>
        <w:rPr>
          <w:sz w:val="21"/>
          <w:szCs w:val="21"/>
          <w:u w:val="none"/>
        </w:rPr>
        <w:t>sequenziale e concorrente</w:t>
      </w:r>
    </w:p>
    <w:p w:rsidR="00B924DF" w:rsidRPr="00B52C0D" w:rsidRDefault="00B924DF" w:rsidP="00B924DF">
      <w:pPr>
        <w:numPr>
          <w:ilvl w:val="0"/>
          <w:numId w:val="1"/>
        </w:numPr>
        <w:suppressAutoHyphens w:val="0"/>
        <w:rPr>
          <w:sz w:val="22"/>
          <w:szCs w:val="22"/>
        </w:rPr>
      </w:pPr>
      <w:r w:rsidRPr="00B52C0D">
        <w:rPr>
          <w:sz w:val="22"/>
          <w:szCs w:val="22"/>
        </w:rPr>
        <w:t>Generalità</w:t>
      </w:r>
    </w:p>
    <w:p w:rsidR="00B924DF" w:rsidRPr="00B52C0D" w:rsidRDefault="00B924DF" w:rsidP="00B924DF">
      <w:pPr>
        <w:numPr>
          <w:ilvl w:val="0"/>
          <w:numId w:val="1"/>
        </w:numPr>
        <w:suppressAutoHyphens w:val="0"/>
        <w:rPr>
          <w:sz w:val="22"/>
          <w:szCs w:val="22"/>
        </w:rPr>
      </w:pPr>
      <w:r w:rsidRPr="00B52C0D">
        <w:rPr>
          <w:sz w:val="22"/>
          <w:szCs w:val="22"/>
        </w:rPr>
        <w:t>Processi non sequenziali e grafo di precedenza</w:t>
      </w:r>
    </w:p>
    <w:p w:rsidR="00B924DF" w:rsidRPr="00B52C0D" w:rsidRDefault="00B924DF" w:rsidP="00B924DF">
      <w:pPr>
        <w:numPr>
          <w:ilvl w:val="0"/>
          <w:numId w:val="1"/>
        </w:numPr>
        <w:suppressAutoHyphens w:val="0"/>
        <w:rPr>
          <w:sz w:val="22"/>
          <w:szCs w:val="22"/>
        </w:rPr>
      </w:pPr>
      <w:r w:rsidRPr="00B52C0D">
        <w:rPr>
          <w:sz w:val="22"/>
          <w:szCs w:val="22"/>
        </w:rPr>
        <w:t>Scomposizione di un processo non sequenziale</w:t>
      </w:r>
    </w:p>
    <w:p w:rsidR="00B924DF" w:rsidRDefault="00B924DF" w:rsidP="003E5AA2">
      <w:pPr>
        <w:pStyle w:val="Paragrafoelenco"/>
        <w:ind w:left="1080"/>
      </w:pPr>
    </w:p>
    <w:p w:rsidR="00B924DF" w:rsidRPr="00B52C0D" w:rsidRDefault="00B924DF" w:rsidP="00B52C0D">
      <w:pPr>
        <w:pStyle w:val="Titolo1"/>
        <w:rPr>
          <w:sz w:val="21"/>
          <w:szCs w:val="21"/>
          <w:u w:val="none"/>
        </w:rPr>
      </w:pPr>
      <w:r w:rsidRPr="00B52C0D">
        <w:rPr>
          <w:sz w:val="21"/>
          <w:szCs w:val="21"/>
          <w:u w:val="none"/>
        </w:rPr>
        <w:t>La descrizione della concorrenza</w:t>
      </w:r>
    </w:p>
    <w:p w:rsidR="00B924DF" w:rsidRPr="00B52C0D" w:rsidRDefault="00B924DF" w:rsidP="00B924DF">
      <w:pPr>
        <w:numPr>
          <w:ilvl w:val="0"/>
          <w:numId w:val="1"/>
        </w:numPr>
        <w:suppressAutoHyphens w:val="0"/>
        <w:rPr>
          <w:sz w:val="22"/>
          <w:szCs w:val="22"/>
        </w:rPr>
      </w:pPr>
      <w:r w:rsidRPr="00B52C0D">
        <w:rPr>
          <w:sz w:val="22"/>
          <w:szCs w:val="22"/>
        </w:rPr>
        <w:t>Esecuzione parallela</w:t>
      </w:r>
    </w:p>
    <w:p w:rsidR="00B924DF" w:rsidRDefault="00B924DF" w:rsidP="00B924DF">
      <w:pPr>
        <w:numPr>
          <w:ilvl w:val="0"/>
          <w:numId w:val="1"/>
        </w:numPr>
        <w:suppressAutoHyphens w:val="0"/>
        <w:rPr>
          <w:sz w:val="22"/>
          <w:szCs w:val="22"/>
        </w:rPr>
      </w:pPr>
      <w:proofErr w:type="spellStart"/>
      <w:r w:rsidRPr="00B52C0D">
        <w:rPr>
          <w:sz w:val="22"/>
          <w:szCs w:val="22"/>
        </w:rPr>
        <w:t>Fork-join</w:t>
      </w:r>
      <w:proofErr w:type="spellEnd"/>
    </w:p>
    <w:p w:rsidR="00B924DF" w:rsidRDefault="00B924DF" w:rsidP="00B924DF">
      <w:pPr>
        <w:numPr>
          <w:ilvl w:val="0"/>
          <w:numId w:val="1"/>
        </w:numPr>
        <w:suppressAutoHyphens w:val="0"/>
        <w:rPr>
          <w:sz w:val="22"/>
          <w:szCs w:val="22"/>
        </w:rPr>
      </w:pPr>
      <w:proofErr w:type="spellStart"/>
      <w:r>
        <w:rPr>
          <w:sz w:val="22"/>
          <w:szCs w:val="22"/>
        </w:rPr>
        <w:t>Cobegin-coend</w:t>
      </w:r>
      <w:proofErr w:type="spellEnd"/>
    </w:p>
    <w:p w:rsidR="00B924DF" w:rsidRDefault="00B924DF" w:rsidP="00B924DF">
      <w:pPr>
        <w:numPr>
          <w:ilvl w:val="0"/>
          <w:numId w:val="1"/>
        </w:numPr>
        <w:suppressAutoHyphens w:val="0"/>
        <w:rPr>
          <w:sz w:val="22"/>
          <w:szCs w:val="22"/>
        </w:rPr>
      </w:pPr>
      <w:r>
        <w:rPr>
          <w:sz w:val="22"/>
          <w:szCs w:val="22"/>
        </w:rPr>
        <w:t xml:space="preserve">Equivalenza di </w:t>
      </w:r>
      <w:proofErr w:type="spellStart"/>
      <w:r>
        <w:rPr>
          <w:sz w:val="22"/>
          <w:szCs w:val="22"/>
        </w:rPr>
        <w:t>f</w:t>
      </w:r>
      <w:r w:rsidRPr="00B52C0D">
        <w:rPr>
          <w:sz w:val="22"/>
          <w:szCs w:val="22"/>
        </w:rPr>
        <w:t>ork-join</w:t>
      </w:r>
      <w:proofErr w:type="spellEnd"/>
      <w:r>
        <w:rPr>
          <w:sz w:val="22"/>
          <w:szCs w:val="22"/>
        </w:rPr>
        <w:t xml:space="preserve"> e </w:t>
      </w:r>
      <w:proofErr w:type="spellStart"/>
      <w:r>
        <w:rPr>
          <w:sz w:val="22"/>
          <w:szCs w:val="22"/>
        </w:rPr>
        <w:t>cobegin-coend</w:t>
      </w:r>
      <w:proofErr w:type="spellEnd"/>
    </w:p>
    <w:p w:rsidR="00B924DF" w:rsidRDefault="00B924DF" w:rsidP="00B924DF">
      <w:pPr>
        <w:numPr>
          <w:ilvl w:val="0"/>
          <w:numId w:val="1"/>
        </w:numPr>
        <w:suppressAutoHyphens w:val="0"/>
        <w:rPr>
          <w:sz w:val="22"/>
          <w:szCs w:val="22"/>
        </w:rPr>
      </w:pPr>
      <w:r w:rsidRPr="00027108">
        <w:rPr>
          <w:sz w:val="22"/>
          <w:szCs w:val="22"/>
        </w:rPr>
        <w:lastRenderedPageBreak/>
        <w:t>Semplificazione delle precedenze</w:t>
      </w:r>
    </w:p>
    <w:p w:rsidR="00B924DF" w:rsidRDefault="00B924DF" w:rsidP="007B7857">
      <w:pPr>
        <w:rPr>
          <w:sz w:val="22"/>
          <w:szCs w:val="22"/>
        </w:rPr>
      </w:pPr>
    </w:p>
    <w:p w:rsidR="00B924DF" w:rsidRPr="00027108" w:rsidRDefault="00B924DF" w:rsidP="007B7857">
      <w:pPr>
        <w:rPr>
          <w:sz w:val="22"/>
          <w:szCs w:val="22"/>
        </w:rPr>
      </w:pPr>
    </w:p>
    <w:p w:rsidR="00B924DF" w:rsidRPr="00B52C0D" w:rsidRDefault="00B924DF" w:rsidP="00B52C0D">
      <w:pPr>
        <w:pStyle w:val="Titolo1"/>
        <w:rPr>
          <w:sz w:val="21"/>
          <w:szCs w:val="21"/>
          <w:lang w:val="pt-PT"/>
        </w:rPr>
      </w:pPr>
      <w:r w:rsidRPr="00B52C0D">
        <w:rPr>
          <w:sz w:val="21"/>
          <w:szCs w:val="21"/>
          <w:lang w:val="pt-PT"/>
        </w:rPr>
        <w:t>Comunicazione e sincronizzazione</w:t>
      </w:r>
    </w:p>
    <w:p w:rsidR="00B924DF" w:rsidRDefault="00B924DF" w:rsidP="003E5AA2">
      <w:pPr>
        <w:pStyle w:val="Paragrafoelenco"/>
      </w:pPr>
    </w:p>
    <w:p w:rsidR="00B924DF" w:rsidRPr="00B52C0D" w:rsidRDefault="00B924DF" w:rsidP="00B52C0D">
      <w:pPr>
        <w:pStyle w:val="Titolo1"/>
        <w:rPr>
          <w:sz w:val="21"/>
          <w:szCs w:val="21"/>
          <w:u w:val="none"/>
        </w:rPr>
      </w:pPr>
      <w:r w:rsidRPr="00B52C0D">
        <w:rPr>
          <w:sz w:val="21"/>
          <w:szCs w:val="21"/>
          <w:u w:val="none"/>
        </w:rPr>
        <w:t>La comunicazione tra processi</w:t>
      </w:r>
    </w:p>
    <w:p w:rsidR="00B924DF" w:rsidRPr="00B52C0D" w:rsidRDefault="00B924DF" w:rsidP="00B924DF">
      <w:pPr>
        <w:numPr>
          <w:ilvl w:val="0"/>
          <w:numId w:val="1"/>
        </w:numPr>
        <w:suppressAutoHyphens w:val="0"/>
        <w:rPr>
          <w:sz w:val="22"/>
          <w:szCs w:val="22"/>
        </w:rPr>
      </w:pPr>
      <w:r w:rsidRPr="00B52C0D">
        <w:rPr>
          <w:sz w:val="22"/>
          <w:szCs w:val="22"/>
        </w:rPr>
        <w:t>Comunicazione: modelli software e hardware</w:t>
      </w:r>
    </w:p>
    <w:p w:rsidR="00B924DF" w:rsidRPr="00B52C0D" w:rsidRDefault="00B924DF" w:rsidP="00B924DF">
      <w:pPr>
        <w:numPr>
          <w:ilvl w:val="0"/>
          <w:numId w:val="1"/>
        </w:numPr>
        <w:suppressAutoHyphens w:val="0"/>
        <w:rPr>
          <w:sz w:val="22"/>
          <w:szCs w:val="22"/>
        </w:rPr>
      </w:pPr>
      <w:r w:rsidRPr="00B52C0D">
        <w:rPr>
          <w:sz w:val="22"/>
          <w:szCs w:val="22"/>
        </w:rPr>
        <w:t>Modello a memoria comune</w:t>
      </w:r>
    </w:p>
    <w:p w:rsidR="00B924DF" w:rsidRPr="00B52C0D" w:rsidRDefault="00B924DF" w:rsidP="00B924DF">
      <w:pPr>
        <w:numPr>
          <w:ilvl w:val="0"/>
          <w:numId w:val="1"/>
        </w:numPr>
        <w:suppressAutoHyphens w:val="0"/>
        <w:rPr>
          <w:sz w:val="22"/>
          <w:szCs w:val="22"/>
        </w:rPr>
      </w:pPr>
      <w:r w:rsidRPr="00B52C0D">
        <w:rPr>
          <w:sz w:val="22"/>
          <w:szCs w:val="22"/>
        </w:rPr>
        <w:t>Modello a scambio di messaggi</w:t>
      </w:r>
    </w:p>
    <w:p w:rsidR="00B924DF" w:rsidRDefault="00B924DF" w:rsidP="003E5AA2">
      <w:pPr>
        <w:pStyle w:val="Paragrafoelenco"/>
        <w:ind w:left="1080"/>
      </w:pPr>
    </w:p>
    <w:p w:rsidR="00B924DF" w:rsidRPr="00B52C0D" w:rsidRDefault="00B924DF" w:rsidP="00B52C0D">
      <w:pPr>
        <w:pStyle w:val="Titolo1"/>
        <w:rPr>
          <w:sz w:val="21"/>
          <w:szCs w:val="21"/>
          <w:u w:val="none"/>
        </w:rPr>
      </w:pPr>
      <w:r w:rsidRPr="00B52C0D">
        <w:rPr>
          <w:sz w:val="21"/>
          <w:szCs w:val="21"/>
          <w:u w:val="none"/>
        </w:rPr>
        <w:t>La sincronizzazione tra processi</w:t>
      </w:r>
    </w:p>
    <w:p w:rsidR="00B924DF" w:rsidRPr="00B52C0D" w:rsidRDefault="00B924DF" w:rsidP="00B924DF">
      <w:pPr>
        <w:numPr>
          <w:ilvl w:val="0"/>
          <w:numId w:val="1"/>
        </w:numPr>
        <w:suppressAutoHyphens w:val="0"/>
        <w:rPr>
          <w:sz w:val="22"/>
          <w:szCs w:val="22"/>
        </w:rPr>
      </w:pPr>
      <w:r w:rsidRPr="00B52C0D">
        <w:rPr>
          <w:sz w:val="22"/>
          <w:szCs w:val="22"/>
        </w:rPr>
        <w:t>Errori nei programmi concorrenti</w:t>
      </w:r>
    </w:p>
    <w:p w:rsidR="00B924DF" w:rsidRPr="00B52C0D" w:rsidRDefault="00B924DF" w:rsidP="00B924DF">
      <w:pPr>
        <w:numPr>
          <w:ilvl w:val="0"/>
          <w:numId w:val="1"/>
        </w:numPr>
        <w:suppressAutoHyphens w:val="0"/>
        <w:rPr>
          <w:sz w:val="22"/>
          <w:szCs w:val="22"/>
        </w:rPr>
      </w:pPr>
      <w:r w:rsidRPr="00B52C0D">
        <w:rPr>
          <w:sz w:val="22"/>
          <w:szCs w:val="22"/>
        </w:rPr>
        <w:t>Definizioni e proprietà</w:t>
      </w:r>
    </w:p>
    <w:p w:rsidR="00B924DF" w:rsidRPr="00B52C0D" w:rsidRDefault="00B924DF" w:rsidP="00B924DF">
      <w:pPr>
        <w:numPr>
          <w:ilvl w:val="0"/>
          <w:numId w:val="1"/>
        </w:numPr>
        <w:suppressAutoHyphens w:val="0"/>
        <w:rPr>
          <w:sz w:val="22"/>
          <w:szCs w:val="22"/>
        </w:rPr>
      </w:pPr>
      <w:r w:rsidRPr="00B52C0D">
        <w:rPr>
          <w:sz w:val="22"/>
          <w:szCs w:val="22"/>
        </w:rPr>
        <w:t>Esempio</w:t>
      </w:r>
      <w:r>
        <w:rPr>
          <w:sz w:val="22"/>
          <w:szCs w:val="22"/>
        </w:rPr>
        <w:t xml:space="preserve"> riepilogativo</w:t>
      </w:r>
    </w:p>
    <w:p w:rsidR="00B924DF" w:rsidRDefault="00B924DF" w:rsidP="003E5AA2">
      <w:pPr>
        <w:pStyle w:val="Paragrafoelenco"/>
        <w:ind w:left="1080"/>
      </w:pPr>
    </w:p>
    <w:p w:rsidR="00B924DF" w:rsidRPr="00B52C0D" w:rsidRDefault="00B924DF" w:rsidP="00B52C0D">
      <w:pPr>
        <w:pStyle w:val="Titolo1"/>
        <w:rPr>
          <w:sz w:val="21"/>
          <w:szCs w:val="21"/>
          <w:u w:val="none"/>
        </w:rPr>
      </w:pPr>
      <w:r w:rsidRPr="00B52C0D">
        <w:rPr>
          <w:sz w:val="21"/>
          <w:szCs w:val="21"/>
          <w:u w:val="none"/>
        </w:rPr>
        <w:t xml:space="preserve">Sincronizzazione tra processi: semafori </w:t>
      </w:r>
    </w:p>
    <w:p w:rsidR="00B924DF" w:rsidRPr="00B52C0D" w:rsidRDefault="00B924DF" w:rsidP="00B924DF">
      <w:pPr>
        <w:numPr>
          <w:ilvl w:val="0"/>
          <w:numId w:val="1"/>
        </w:numPr>
        <w:suppressAutoHyphens w:val="0"/>
        <w:rPr>
          <w:sz w:val="22"/>
          <w:szCs w:val="22"/>
        </w:rPr>
      </w:pPr>
      <w:r>
        <w:rPr>
          <w:sz w:val="22"/>
          <w:szCs w:val="22"/>
        </w:rPr>
        <w:t>Necessità di sincronizzazione</w:t>
      </w:r>
    </w:p>
    <w:p w:rsidR="00B924DF" w:rsidRPr="00B52C0D" w:rsidRDefault="00B924DF" w:rsidP="00B924DF">
      <w:pPr>
        <w:numPr>
          <w:ilvl w:val="0"/>
          <w:numId w:val="1"/>
        </w:numPr>
        <w:suppressAutoHyphens w:val="0"/>
        <w:rPr>
          <w:sz w:val="22"/>
          <w:szCs w:val="22"/>
        </w:rPr>
      </w:pPr>
      <w:r>
        <w:rPr>
          <w:sz w:val="22"/>
          <w:szCs w:val="22"/>
        </w:rPr>
        <w:t>Semafori di basso livello e</w:t>
      </w:r>
      <w:r w:rsidRPr="00B52C0D">
        <w:rPr>
          <w:sz w:val="22"/>
          <w:szCs w:val="22"/>
        </w:rPr>
        <w:t xml:space="preserve"> </w:t>
      </w:r>
      <w:proofErr w:type="spellStart"/>
      <w:r w:rsidRPr="00B52C0D">
        <w:rPr>
          <w:sz w:val="22"/>
          <w:szCs w:val="22"/>
        </w:rPr>
        <w:t>spin</w:t>
      </w:r>
      <w:proofErr w:type="spellEnd"/>
      <w:r w:rsidRPr="00B52C0D">
        <w:rPr>
          <w:sz w:val="22"/>
          <w:szCs w:val="22"/>
        </w:rPr>
        <w:t xml:space="preserve"> </w:t>
      </w:r>
      <w:proofErr w:type="spellStart"/>
      <w:r w:rsidRPr="00B52C0D">
        <w:rPr>
          <w:sz w:val="22"/>
          <w:szCs w:val="22"/>
        </w:rPr>
        <w:t>lock</w:t>
      </w:r>
      <w:proofErr w:type="spellEnd"/>
      <w:r w:rsidRPr="00B52C0D">
        <w:rPr>
          <w:sz w:val="22"/>
          <w:szCs w:val="22"/>
        </w:rPr>
        <w:t>()</w:t>
      </w:r>
    </w:p>
    <w:p w:rsidR="00B924DF" w:rsidRPr="00B52C0D" w:rsidRDefault="00B924DF" w:rsidP="00B924DF">
      <w:pPr>
        <w:numPr>
          <w:ilvl w:val="0"/>
          <w:numId w:val="1"/>
        </w:numPr>
        <w:suppressAutoHyphens w:val="0"/>
        <w:rPr>
          <w:sz w:val="22"/>
          <w:szCs w:val="22"/>
        </w:rPr>
      </w:pPr>
      <w:r w:rsidRPr="00B52C0D">
        <w:rPr>
          <w:sz w:val="22"/>
          <w:szCs w:val="22"/>
        </w:rPr>
        <w:t xml:space="preserve">Semafori di </w:t>
      </w:r>
      <w:proofErr w:type="spellStart"/>
      <w:r w:rsidRPr="00B52C0D">
        <w:rPr>
          <w:sz w:val="22"/>
          <w:szCs w:val="22"/>
        </w:rPr>
        <w:t>Dijistra</w:t>
      </w:r>
      <w:proofErr w:type="spellEnd"/>
    </w:p>
    <w:p w:rsidR="00B924DF" w:rsidRPr="00B52C0D" w:rsidRDefault="00B924DF" w:rsidP="00B924DF">
      <w:pPr>
        <w:numPr>
          <w:ilvl w:val="0"/>
          <w:numId w:val="1"/>
        </w:numPr>
        <w:suppressAutoHyphens w:val="0"/>
        <w:rPr>
          <w:sz w:val="22"/>
          <w:szCs w:val="22"/>
        </w:rPr>
      </w:pPr>
      <w:r w:rsidRPr="00B52C0D">
        <w:rPr>
          <w:sz w:val="22"/>
          <w:szCs w:val="22"/>
        </w:rPr>
        <w:t xml:space="preserve">Semafori binari vs semafori di </w:t>
      </w:r>
      <w:proofErr w:type="spellStart"/>
      <w:r w:rsidRPr="00B52C0D">
        <w:rPr>
          <w:sz w:val="22"/>
          <w:szCs w:val="22"/>
        </w:rPr>
        <w:t>Dijkstra</w:t>
      </w:r>
      <w:proofErr w:type="spellEnd"/>
    </w:p>
    <w:p w:rsidR="00B924DF" w:rsidRDefault="00B924DF" w:rsidP="003E5AA2">
      <w:pPr>
        <w:pStyle w:val="Paragrafoelenco"/>
        <w:ind w:left="1080"/>
      </w:pPr>
    </w:p>
    <w:p w:rsidR="00B924DF" w:rsidRPr="00B52C0D" w:rsidRDefault="00B924DF" w:rsidP="00B52C0D">
      <w:pPr>
        <w:pStyle w:val="Titolo1"/>
        <w:rPr>
          <w:sz w:val="21"/>
          <w:szCs w:val="21"/>
          <w:u w:val="none"/>
        </w:rPr>
      </w:pPr>
      <w:r w:rsidRPr="00B52C0D">
        <w:rPr>
          <w:sz w:val="21"/>
          <w:szCs w:val="21"/>
          <w:u w:val="none"/>
        </w:rPr>
        <w:t>Applicazione dei semafori</w:t>
      </w:r>
    </w:p>
    <w:p w:rsidR="00B924DF" w:rsidRDefault="00B924DF" w:rsidP="00B924DF">
      <w:pPr>
        <w:numPr>
          <w:ilvl w:val="0"/>
          <w:numId w:val="1"/>
        </w:numPr>
        <w:suppressAutoHyphens w:val="0"/>
        <w:rPr>
          <w:sz w:val="22"/>
          <w:szCs w:val="22"/>
        </w:rPr>
      </w:pPr>
      <w:r w:rsidRPr="00B52C0D">
        <w:rPr>
          <w:sz w:val="22"/>
          <w:szCs w:val="22"/>
        </w:rPr>
        <w:t>Semafori e mutua esclusione</w:t>
      </w:r>
    </w:p>
    <w:p w:rsidR="00B924DF" w:rsidRDefault="00B924DF" w:rsidP="00B924DF">
      <w:pPr>
        <w:numPr>
          <w:ilvl w:val="0"/>
          <w:numId w:val="1"/>
        </w:numPr>
        <w:suppressAutoHyphens w:val="0"/>
        <w:rPr>
          <w:sz w:val="22"/>
          <w:szCs w:val="22"/>
        </w:rPr>
      </w:pPr>
      <w:r>
        <w:rPr>
          <w:sz w:val="22"/>
          <w:szCs w:val="22"/>
        </w:rPr>
        <w:t>Prenotazione posti al cinema</w:t>
      </w:r>
    </w:p>
    <w:p w:rsidR="00B924DF" w:rsidRDefault="00B924DF" w:rsidP="00B924DF">
      <w:pPr>
        <w:numPr>
          <w:ilvl w:val="0"/>
          <w:numId w:val="1"/>
        </w:numPr>
        <w:suppressAutoHyphens w:val="0"/>
        <w:rPr>
          <w:sz w:val="22"/>
          <w:szCs w:val="22"/>
        </w:rPr>
      </w:pPr>
      <w:r>
        <w:rPr>
          <w:sz w:val="22"/>
          <w:szCs w:val="22"/>
        </w:rPr>
        <w:t>P</w:t>
      </w:r>
      <w:r w:rsidRPr="00B52C0D">
        <w:rPr>
          <w:sz w:val="22"/>
          <w:szCs w:val="22"/>
        </w:rPr>
        <w:t>roduttori/consumatori</w:t>
      </w:r>
      <w:r>
        <w:rPr>
          <w:sz w:val="22"/>
          <w:szCs w:val="22"/>
        </w:rPr>
        <w:t xml:space="preserve"> e buffer circolare</w:t>
      </w:r>
    </w:p>
    <w:p w:rsidR="00B924DF" w:rsidRDefault="00B924DF" w:rsidP="00FA2AB6">
      <w:pPr>
        <w:rPr>
          <w:sz w:val="22"/>
          <w:szCs w:val="22"/>
        </w:rPr>
      </w:pPr>
    </w:p>
    <w:p w:rsidR="00B924DF" w:rsidRPr="009B1815" w:rsidRDefault="00B924DF" w:rsidP="009B1815">
      <w:pPr>
        <w:pStyle w:val="Titolo1"/>
        <w:rPr>
          <w:sz w:val="21"/>
          <w:szCs w:val="21"/>
          <w:u w:val="none"/>
        </w:rPr>
      </w:pPr>
      <w:r w:rsidRPr="009B1815">
        <w:rPr>
          <w:sz w:val="21"/>
          <w:szCs w:val="21"/>
          <w:u w:val="none"/>
        </w:rPr>
        <w:t xml:space="preserve">Problemi classici della programmazione concorrente: </w:t>
      </w:r>
      <w:proofErr w:type="spellStart"/>
      <w:r w:rsidRPr="009B1815">
        <w:rPr>
          <w:sz w:val="21"/>
          <w:szCs w:val="21"/>
          <w:u w:val="none"/>
        </w:rPr>
        <w:t>Deadlock</w:t>
      </w:r>
      <w:proofErr w:type="spellEnd"/>
    </w:p>
    <w:p w:rsidR="00B924DF" w:rsidRDefault="00B924DF" w:rsidP="00B924DF">
      <w:pPr>
        <w:numPr>
          <w:ilvl w:val="0"/>
          <w:numId w:val="1"/>
        </w:numPr>
        <w:suppressAutoHyphens w:val="0"/>
        <w:rPr>
          <w:sz w:val="21"/>
          <w:szCs w:val="21"/>
        </w:rPr>
      </w:pPr>
      <w:r>
        <w:rPr>
          <w:sz w:val="21"/>
          <w:szCs w:val="21"/>
        </w:rPr>
        <w:t>Perchè si genera un deadlock</w:t>
      </w:r>
    </w:p>
    <w:p w:rsidR="00B924DF" w:rsidRDefault="00B924DF" w:rsidP="00B924DF">
      <w:pPr>
        <w:numPr>
          <w:ilvl w:val="0"/>
          <w:numId w:val="1"/>
        </w:numPr>
        <w:suppressAutoHyphens w:val="0"/>
        <w:rPr>
          <w:sz w:val="21"/>
          <w:szCs w:val="21"/>
        </w:rPr>
      </w:pPr>
      <w:r>
        <w:rPr>
          <w:sz w:val="21"/>
          <w:szCs w:val="21"/>
        </w:rPr>
        <w:t>Individuazione dello stallo</w:t>
      </w:r>
    </w:p>
    <w:p w:rsidR="00B924DF" w:rsidRDefault="00B924DF" w:rsidP="00B924DF">
      <w:pPr>
        <w:numPr>
          <w:ilvl w:val="0"/>
          <w:numId w:val="1"/>
        </w:numPr>
        <w:suppressAutoHyphens w:val="0"/>
        <w:rPr>
          <w:sz w:val="21"/>
          <w:szCs w:val="21"/>
        </w:rPr>
      </w:pPr>
      <w:r>
        <w:rPr>
          <w:sz w:val="21"/>
          <w:szCs w:val="21"/>
        </w:rPr>
        <w:t>I e II teorema sul grafo di Holt</w:t>
      </w:r>
    </w:p>
    <w:p w:rsidR="00B924DF" w:rsidRDefault="00B924DF" w:rsidP="00B924DF">
      <w:pPr>
        <w:numPr>
          <w:ilvl w:val="0"/>
          <w:numId w:val="1"/>
        </w:numPr>
        <w:suppressAutoHyphens w:val="0"/>
        <w:rPr>
          <w:sz w:val="21"/>
          <w:szCs w:val="21"/>
        </w:rPr>
      </w:pPr>
      <w:r>
        <w:rPr>
          <w:sz w:val="21"/>
          <w:szCs w:val="21"/>
        </w:rPr>
        <w:t>Come affrontare lo stallo</w:t>
      </w:r>
    </w:p>
    <w:p w:rsidR="00B924DF" w:rsidRDefault="00B924DF" w:rsidP="00016A61">
      <w:pPr>
        <w:rPr>
          <w:sz w:val="21"/>
          <w:szCs w:val="21"/>
        </w:rPr>
      </w:pPr>
    </w:p>
    <w:p w:rsidR="00B924DF" w:rsidRDefault="00B924DF" w:rsidP="00016A61">
      <w:pPr>
        <w:rPr>
          <w:sz w:val="21"/>
          <w:szCs w:val="21"/>
        </w:rPr>
      </w:pPr>
    </w:p>
    <w:p w:rsidR="00B924DF" w:rsidRDefault="00B924DF" w:rsidP="00016A61">
      <w:pPr>
        <w:pStyle w:val="Titolo1"/>
        <w:rPr>
          <w:sz w:val="21"/>
          <w:szCs w:val="21"/>
        </w:rPr>
      </w:pPr>
      <w:r w:rsidRPr="00016A61">
        <w:rPr>
          <w:sz w:val="21"/>
          <w:szCs w:val="21"/>
        </w:rPr>
        <w:t>La specifica dei requisiti software</w:t>
      </w:r>
    </w:p>
    <w:p w:rsidR="00B924DF" w:rsidRPr="00016A61" w:rsidRDefault="00B924DF" w:rsidP="00016A61">
      <w:pPr>
        <w:rPr>
          <w:lang w:eastAsia="it-IT" w:bidi="he-IL"/>
        </w:rPr>
      </w:pPr>
    </w:p>
    <w:p w:rsidR="00B924DF" w:rsidRPr="00016A61" w:rsidRDefault="00B924DF" w:rsidP="009B1815">
      <w:pPr>
        <w:pStyle w:val="Titolo1"/>
        <w:rPr>
          <w:sz w:val="21"/>
          <w:szCs w:val="21"/>
          <w:u w:val="none"/>
        </w:rPr>
      </w:pPr>
      <w:r w:rsidRPr="00016A61">
        <w:rPr>
          <w:sz w:val="21"/>
          <w:szCs w:val="21"/>
          <w:u w:val="none"/>
        </w:rPr>
        <w:t>La specifica dei requisiti</w:t>
      </w:r>
    </w:p>
    <w:p w:rsidR="00B924DF" w:rsidRDefault="00B924DF" w:rsidP="00B924DF">
      <w:pPr>
        <w:numPr>
          <w:ilvl w:val="0"/>
          <w:numId w:val="1"/>
        </w:numPr>
        <w:suppressAutoHyphens w:val="0"/>
        <w:rPr>
          <w:sz w:val="22"/>
          <w:szCs w:val="22"/>
        </w:rPr>
      </w:pPr>
      <w:r>
        <w:rPr>
          <w:sz w:val="22"/>
          <w:szCs w:val="22"/>
        </w:rPr>
        <w:t xml:space="preserve">Requisiti software e </w:t>
      </w:r>
      <w:proofErr w:type="spellStart"/>
      <w:r>
        <w:rPr>
          <w:sz w:val="22"/>
          <w:szCs w:val="22"/>
        </w:rPr>
        <w:t>stakeholder</w:t>
      </w:r>
      <w:proofErr w:type="spellEnd"/>
    </w:p>
    <w:p w:rsidR="00B924DF" w:rsidRDefault="00B924DF" w:rsidP="00B924DF">
      <w:pPr>
        <w:numPr>
          <w:ilvl w:val="0"/>
          <w:numId w:val="1"/>
        </w:numPr>
        <w:suppressAutoHyphens w:val="0"/>
        <w:rPr>
          <w:sz w:val="22"/>
          <w:szCs w:val="22"/>
        </w:rPr>
      </w:pPr>
      <w:r>
        <w:rPr>
          <w:sz w:val="22"/>
          <w:szCs w:val="22"/>
        </w:rPr>
        <w:t>Classificazione dei requisiti</w:t>
      </w:r>
    </w:p>
    <w:p w:rsidR="00B924DF" w:rsidRDefault="00B924DF" w:rsidP="00016A61">
      <w:pPr>
        <w:rPr>
          <w:sz w:val="22"/>
          <w:szCs w:val="22"/>
        </w:rPr>
      </w:pPr>
    </w:p>
    <w:p w:rsidR="00B924DF" w:rsidRPr="00E231C4" w:rsidRDefault="00B924DF" w:rsidP="00E231C4">
      <w:pPr>
        <w:pStyle w:val="Titolo1"/>
        <w:rPr>
          <w:sz w:val="21"/>
          <w:szCs w:val="21"/>
          <w:u w:val="none"/>
        </w:rPr>
      </w:pPr>
      <w:r w:rsidRPr="00E231C4">
        <w:rPr>
          <w:sz w:val="21"/>
          <w:szCs w:val="21"/>
          <w:u w:val="none"/>
        </w:rPr>
        <w:t>La raccolta dei requisiti</w:t>
      </w:r>
    </w:p>
    <w:p w:rsidR="00B924DF" w:rsidRDefault="00B924DF" w:rsidP="00B924DF">
      <w:pPr>
        <w:numPr>
          <w:ilvl w:val="0"/>
          <w:numId w:val="1"/>
        </w:numPr>
        <w:suppressAutoHyphens w:val="0"/>
        <w:rPr>
          <w:sz w:val="22"/>
          <w:szCs w:val="22"/>
        </w:rPr>
      </w:pPr>
      <w:r>
        <w:rPr>
          <w:sz w:val="22"/>
          <w:szCs w:val="22"/>
        </w:rPr>
        <w:t>Tipi di raccolta dei requisiti</w:t>
      </w:r>
    </w:p>
    <w:p w:rsidR="00B924DF" w:rsidRDefault="00B924DF" w:rsidP="00B924DF">
      <w:pPr>
        <w:numPr>
          <w:ilvl w:val="0"/>
          <w:numId w:val="1"/>
        </w:numPr>
        <w:suppressAutoHyphens w:val="0"/>
        <w:rPr>
          <w:sz w:val="22"/>
          <w:szCs w:val="22"/>
        </w:rPr>
      </w:pPr>
      <w:r>
        <w:rPr>
          <w:sz w:val="22"/>
          <w:szCs w:val="22"/>
        </w:rPr>
        <w:t>La fase di esplorazione</w:t>
      </w:r>
    </w:p>
    <w:p w:rsidR="00B924DF" w:rsidRDefault="00B924DF" w:rsidP="00B924DF">
      <w:pPr>
        <w:numPr>
          <w:ilvl w:val="0"/>
          <w:numId w:val="1"/>
        </w:numPr>
        <w:suppressAutoHyphens w:val="0"/>
        <w:rPr>
          <w:sz w:val="22"/>
          <w:szCs w:val="22"/>
        </w:rPr>
      </w:pPr>
      <w:r>
        <w:rPr>
          <w:sz w:val="22"/>
          <w:szCs w:val="22"/>
        </w:rPr>
        <w:t xml:space="preserve">Problemi della fase di esplorazione </w:t>
      </w:r>
    </w:p>
    <w:p w:rsidR="00B924DF" w:rsidRDefault="00B924DF" w:rsidP="00B924DF">
      <w:pPr>
        <w:numPr>
          <w:ilvl w:val="0"/>
          <w:numId w:val="1"/>
        </w:numPr>
        <w:suppressAutoHyphens w:val="0"/>
        <w:rPr>
          <w:sz w:val="22"/>
          <w:szCs w:val="22"/>
        </w:rPr>
      </w:pPr>
      <w:r>
        <w:rPr>
          <w:sz w:val="22"/>
          <w:szCs w:val="22"/>
        </w:rPr>
        <w:t>Scenari d’uso e casi d’uso</w:t>
      </w:r>
    </w:p>
    <w:p w:rsidR="00B924DF" w:rsidRDefault="00B924DF" w:rsidP="00016A61">
      <w:pPr>
        <w:rPr>
          <w:sz w:val="22"/>
          <w:szCs w:val="22"/>
        </w:rPr>
      </w:pPr>
    </w:p>
    <w:p w:rsidR="00B924DF" w:rsidRDefault="00B924DF" w:rsidP="00995B10">
      <w:pPr>
        <w:rPr>
          <w:b/>
          <w:sz w:val="21"/>
          <w:szCs w:val="21"/>
          <w:u w:val="single"/>
          <w:lang w:eastAsia="en-US"/>
        </w:rPr>
      </w:pPr>
    </w:p>
    <w:p w:rsidR="00B924DF" w:rsidRDefault="00B924DF" w:rsidP="00995B10">
      <w:pPr>
        <w:rPr>
          <w:b/>
          <w:sz w:val="21"/>
          <w:szCs w:val="21"/>
          <w:u w:val="single"/>
          <w:lang w:eastAsia="en-US"/>
        </w:rPr>
      </w:pPr>
    </w:p>
    <w:p w:rsidR="00B924DF" w:rsidRDefault="00B924DF" w:rsidP="00995B10">
      <w:pPr>
        <w:rPr>
          <w:b/>
          <w:sz w:val="21"/>
          <w:szCs w:val="21"/>
          <w:u w:val="single"/>
          <w:lang w:eastAsia="en-US"/>
        </w:rPr>
      </w:pPr>
      <w:r w:rsidRPr="008B0F24">
        <w:rPr>
          <w:b/>
          <w:sz w:val="21"/>
          <w:szCs w:val="21"/>
          <w:u w:val="single"/>
          <w:lang w:eastAsia="en-US"/>
        </w:rPr>
        <w:t>LABORATORIO</w:t>
      </w:r>
    </w:p>
    <w:p w:rsidR="00B924DF" w:rsidRDefault="00B924DF" w:rsidP="00B9720A">
      <w:pPr>
        <w:pStyle w:val="Titolo1"/>
        <w:rPr>
          <w:sz w:val="21"/>
          <w:szCs w:val="21"/>
          <w:u w:val="none"/>
        </w:rPr>
      </w:pPr>
    </w:p>
    <w:p w:rsidR="00B924DF" w:rsidRPr="00B9720A" w:rsidRDefault="00B924DF" w:rsidP="00B9720A">
      <w:pPr>
        <w:pStyle w:val="Titolo1"/>
        <w:rPr>
          <w:sz w:val="21"/>
          <w:szCs w:val="21"/>
          <w:u w:val="none"/>
        </w:rPr>
      </w:pPr>
      <w:r w:rsidRPr="00B9720A">
        <w:rPr>
          <w:sz w:val="21"/>
          <w:szCs w:val="21"/>
          <w:u w:val="none"/>
        </w:rPr>
        <w:t>Dati e Funzioni</w:t>
      </w:r>
    </w:p>
    <w:p w:rsidR="00B924DF" w:rsidRPr="00B9720A" w:rsidRDefault="00B924DF" w:rsidP="00B924DF">
      <w:pPr>
        <w:numPr>
          <w:ilvl w:val="0"/>
          <w:numId w:val="1"/>
        </w:numPr>
        <w:suppressAutoHyphens w:val="0"/>
        <w:rPr>
          <w:sz w:val="22"/>
          <w:szCs w:val="22"/>
        </w:rPr>
      </w:pPr>
      <w:r w:rsidRPr="00B9720A">
        <w:rPr>
          <w:sz w:val="22"/>
          <w:szCs w:val="22"/>
        </w:rPr>
        <w:t xml:space="preserve">gli </w:t>
      </w:r>
      <w:proofErr w:type="spellStart"/>
      <w:r w:rsidRPr="00B9720A">
        <w:rPr>
          <w:sz w:val="22"/>
          <w:szCs w:val="22"/>
        </w:rPr>
        <w:t>array</w:t>
      </w:r>
      <w:proofErr w:type="spellEnd"/>
      <w:r w:rsidRPr="00B9720A">
        <w:rPr>
          <w:sz w:val="22"/>
          <w:szCs w:val="22"/>
        </w:rPr>
        <w:t xml:space="preserve"> in C, dichiarazione, inizializzazione e manipolazione dei vettori;</w:t>
      </w:r>
    </w:p>
    <w:p w:rsidR="00B924DF" w:rsidRPr="00B9720A" w:rsidRDefault="00B924DF" w:rsidP="00B924DF">
      <w:pPr>
        <w:numPr>
          <w:ilvl w:val="0"/>
          <w:numId w:val="1"/>
        </w:numPr>
        <w:suppressAutoHyphens w:val="0"/>
        <w:rPr>
          <w:sz w:val="22"/>
          <w:szCs w:val="22"/>
        </w:rPr>
      </w:pPr>
      <w:r w:rsidRPr="00B9720A">
        <w:rPr>
          <w:sz w:val="22"/>
          <w:szCs w:val="22"/>
        </w:rPr>
        <w:t>le stringhe in C, trattamento delle stringhe;</w:t>
      </w:r>
    </w:p>
    <w:p w:rsidR="00B924DF" w:rsidRPr="00B9720A" w:rsidRDefault="00B924DF" w:rsidP="00B924DF">
      <w:pPr>
        <w:numPr>
          <w:ilvl w:val="0"/>
          <w:numId w:val="1"/>
        </w:numPr>
        <w:suppressAutoHyphens w:val="0"/>
        <w:rPr>
          <w:sz w:val="22"/>
          <w:szCs w:val="22"/>
        </w:rPr>
      </w:pPr>
      <w:r w:rsidRPr="00B9720A">
        <w:rPr>
          <w:sz w:val="22"/>
          <w:szCs w:val="22"/>
        </w:rPr>
        <w:t xml:space="preserve">algoritmi di varie tipologie sulle strutture dati </w:t>
      </w:r>
      <w:proofErr w:type="spellStart"/>
      <w:r w:rsidRPr="00892037">
        <w:rPr>
          <w:i/>
          <w:sz w:val="22"/>
          <w:szCs w:val="22"/>
        </w:rPr>
        <w:t>array</w:t>
      </w:r>
      <w:proofErr w:type="spellEnd"/>
      <w:r w:rsidRPr="00892037">
        <w:rPr>
          <w:i/>
          <w:sz w:val="22"/>
          <w:szCs w:val="22"/>
        </w:rPr>
        <w:t>, stringa</w:t>
      </w:r>
      <w:r w:rsidRPr="00B9720A">
        <w:rPr>
          <w:sz w:val="22"/>
          <w:szCs w:val="22"/>
        </w:rPr>
        <w:t>;</w:t>
      </w:r>
    </w:p>
    <w:p w:rsidR="00B924DF" w:rsidRPr="00B9720A" w:rsidRDefault="00B924DF" w:rsidP="00B924DF">
      <w:pPr>
        <w:numPr>
          <w:ilvl w:val="0"/>
          <w:numId w:val="1"/>
        </w:numPr>
        <w:suppressAutoHyphens w:val="0"/>
        <w:rPr>
          <w:sz w:val="22"/>
          <w:szCs w:val="22"/>
        </w:rPr>
      </w:pPr>
      <w:r w:rsidRPr="00B9720A">
        <w:rPr>
          <w:sz w:val="22"/>
          <w:szCs w:val="22"/>
        </w:rPr>
        <w:t>passaggio dei parametri per valore e per riferimento;</w:t>
      </w:r>
    </w:p>
    <w:p w:rsidR="00B924DF" w:rsidRPr="00892037" w:rsidRDefault="00B924DF" w:rsidP="00B924DF">
      <w:pPr>
        <w:numPr>
          <w:ilvl w:val="0"/>
          <w:numId w:val="1"/>
        </w:numPr>
        <w:suppressAutoHyphens w:val="0"/>
        <w:rPr>
          <w:i/>
          <w:sz w:val="22"/>
          <w:szCs w:val="22"/>
        </w:rPr>
      </w:pPr>
      <w:r w:rsidRPr="00B9720A">
        <w:rPr>
          <w:sz w:val="22"/>
          <w:szCs w:val="22"/>
        </w:rPr>
        <w:t>conversioni</w:t>
      </w:r>
      <w:r>
        <w:rPr>
          <w:sz w:val="22"/>
          <w:szCs w:val="22"/>
        </w:rPr>
        <w:t xml:space="preserve"> </w:t>
      </w:r>
      <w:proofErr w:type="spellStart"/>
      <w:r w:rsidRPr="00892037">
        <w:rPr>
          <w:i/>
          <w:sz w:val="22"/>
          <w:szCs w:val="22"/>
        </w:rPr>
        <w:t>ctype.h</w:t>
      </w:r>
      <w:proofErr w:type="spellEnd"/>
      <w:r w:rsidRPr="00892037">
        <w:rPr>
          <w:i/>
          <w:sz w:val="22"/>
          <w:szCs w:val="22"/>
        </w:rPr>
        <w:t xml:space="preserve"> - </w:t>
      </w:r>
      <w:proofErr w:type="spellStart"/>
      <w:r w:rsidRPr="00892037">
        <w:rPr>
          <w:i/>
          <w:sz w:val="22"/>
          <w:szCs w:val="22"/>
        </w:rPr>
        <w:t>atoiitoa</w:t>
      </w:r>
      <w:proofErr w:type="spellEnd"/>
    </w:p>
    <w:p w:rsidR="00B924DF" w:rsidRPr="00892037" w:rsidRDefault="00B924DF" w:rsidP="00843611">
      <w:pPr>
        <w:rPr>
          <w:i/>
          <w:sz w:val="22"/>
          <w:szCs w:val="22"/>
        </w:rPr>
      </w:pPr>
    </w:p>
    <w:p w:rsidR="00B924DF" w:rsidRPr="00843611" w:rsidRDefault="00B924DF" w:rsidP="00843611">
      <w:pPr>
        <w:pStyle w:val="Titolo1"/>
        <w:rPr>
          <w:sz w:val="21"/>
          <w:szCs w:val="21"/>
          <w:u w:val="none"/>
        </w:rPr>
      </w:pPr>
      <w:r>
        <w:rPr>
          <w:sz w:val="21"/>
          <w:szCs w:val="21"/>
          <w:u w:val="none"/>
        </w:rPr>
        <w:t xml:space="preserve">I </w:t>
      </w:r>
      <w:r w:rsidRPr="00843611">
        <w:rPr>
          <w:sz w:val="21"/>
          <w:szCs w:val="21"/>
          <w:u w:val="none"/>
        </w:rPr>
        <w:t>File</w:t>
      </w:r>
    </w:p>
    <w:p w:rsidR="00B924DF" w:rsidRPr="00843611" w:rsidRDefault="00B924DF" w:rsidP="00B924DF">
      <w:pPr>
        <w:numPr>
          <w:ilvl w:val="0"/>
          <w:numId w:val="1"/>
        </w:numPr>
        <w:suppressAutoHyphens w:val="0"/>
        <w:rPr>
          <w:sz w:val="22"/>
          <w:szCs w:val="22"/>
        </w:rPr>
      </w:pPr>
      <w:proofErr w:type="spellStart"/>
      <w:r w:rsidRPr="00843611">
        <w:rPr>
          <w:sz w:val="22"/>
          <w:szCs w:val="22"/>
        </w:rPr>
        <w:t>Handle</w:t>
      </w:r>
      <w:proofErr w:type="spellEnd"/>
      <w:r w:rsidRPr="00843611">
        <w:rPr>
          <w:sz w:val="22"/>
          <w:szCs w:val="22"/>
        </w:rPr>
        <w:t xml:space="preserve"> del file </w:t>
      </w:r>
    </w:p>
    <w:p w:rsidR="00B924DF" w:rsidRPr="00843611" w:rsidRDefault="00B924DF" w:rsidP="00B924DF">
      <w:pPr>
        <w:numPr>
          <w:ilvl w:val="0"/>
          <w:numId w:val="1"/>
        </w:numPr>
        <w:suppressAutoHyphens w:val="0"/>
        <w:rPr>
          <w:sz w:val="22"/>
          <w:szCs w:val="22"/>
        </w:rPr>
      </w:pPr>
      <w:r w:rsidRPr="00843611">
        <w:rPr>
          <w:sz w:val="22"/>
          <w:szCs w:val="22"/>
        </w:rPr>
        <w:t>Apertura e chiusura, modalit</w:t>
      </w:r>
      <w:r>
        <w:rPr>
          <w:sz w:val="22"/>
          <w:szCs w:val="22"/>
        </w:rPr>
        <w:t xml:space="preserve">à </w:t>
      </w:r>
      <w:proofErr w:type="spellStart"/>
      <w:r w:rsidRPr="00892037">
        <w:rPr>
          <w:i/>
          <w:sz w:val="22"/>
          <w:szCs w:val="22"/>
        </w:rPr>
        <w:t>read</w:t>
      </w:r>
      <w:proofErr w:type="spellEnd"/>
      <w:r w:rsidRPr="00892037">
        <w:rPr>
          <w:i/>
          <w:sz w:val="22"/>
          <w:szCs w:val="22"/>
        </w:rPr>
        <w:t xml:space="preserve">, </w:t>
      </w:r>
      <w:proofErr w:type="spellStart"/>
      <w:r w:rsidRPr="00892037">
        <w:rPr>
          <w:i/>
          <w:sz w:val="22"/>
          <w:szCs w:val="22"/>
        </w:rPr>
        <w:t>write</w:t>
      </w:r>
      <w:proofErr w:type="spellEnd"/>
      <w:r w:rsidRPr="00892037">
        <w:rPr>
          <w:i/>
          <w:sz w:val="22"/>
          <w:szCs w:val="22"/>
        </w:rPr>
        <w:t xml:space="preserve">, </w:t>
      </w:r>
      <w:proofErr w:type="spellStart"/>
      <w:r w:rsidRPr="00892037">
        <w:rPr>
          <w:i/>
          <w:sz w:val="22"/>
          <w:szCs w:val="22"/>
        </w:rPr>
        <w:t>append</w:t>
      </w:r>
      <w:proofErr w:type="spellEnd"/>
    </w:p>
    <w:p w:rsidR="00B924DF" w:rsidRPr="00843611" w:rsidRDefault="00B924DF" w:rsidP="00B924DF">
      <w:pPr>
        <w:numPr>
          <w:ilvl w:val="0"/>
          <w:numId w:val="1"/>
        </w:numPr>
        <w:suppressAutoHyphens w:val="0"/>
        <w:rPr>
          <w:sz w:val="22"/>
          <w:szCs w:val="22"/>
        </w:rPr>
      </w:pPr>
      <w:r w:rsidRPr="00843611">
        <w:rPr>
          <w:sz w:val="22"/>
          <w:szCs w:val="22"/>
        </w:rPr>
        <w:t>Manipolazione dei file di testo</w:t>
      </w:r>
    </w:p>
    <w:p w:rsidR="00B924DF" w:rsidRDefault="00B924DF" w:rsidP="00A0584C">
      <w:pPr>
        <w:tabs>
          <w:tab w:val="left" w:pos="720"/>
        </w:tabs>
        <w:jc w:val="both"/>
      </w:pPr>
    </w:p>
    <w:p w:rsidR="00B924DF" w:rsidRPr="00843611" w:rsidRDefault="00B924DF" w:rsidP="00843611">
      <w:pPr>
        <w:pStyle w:val="Titolo1"/>
        <w:rPr>
          <w:sz w:val="21"/>
          <w:szCs w:val="21"/>
        </w:rPr>
      </w:pPr>
      <w:r w:rsidRPr="00843611">
        <w:rPr>
          <w:sz w:val="21"/>
          <w:szCs w:val="21"/>
        </w:rPr>
        <w:t>Programmazione concorrente</w:t>
      </w:r>
    </w:p>
    <w:p w:rsidR="00B924DF" w:rsidRPr="00843611" w:rsidRDefault="00B924DF" w:rsidP="00B924DF">
      <w:pPr>
        <w:numPr>
          <w:ilvl w:val="0"/>
          <w:numId w:val="1"/>
        </w:numPr>
        <w:suppressAutoHyphens w:val="0"/>
        <w:rPr>
          <w:sz w:val="22"/>
          <w:szCs w:val="22"/>
        </w:rPr>
      </w:pPr>
      <w:r w:rsidRPr="00843611">
        <w:rPr>
          <w:sz w:val="22"/>
          <w:szCs w:val="22"/>
        </w:rPr>
        <w:t xml:space="preserve">Ambiente </w:t>
      </w:r>
      <w:proofErr w:type="spellStart"/>
      <w:r w:rsidRPr="00892037">
        <w:rPr>
          <w:i/>
          <w:sz w:val="22"/>
          <w:szCs w:val="22"/>
        </w:rPr>
        <w:t>cygwim</w:t>
      </w:r>
      <w:proofErr w:type="spellEnd"/>
      <w:r w:rsidRPr="00892037">
        <w:rPr>
          <w:i/>
          <w:sz w:val="22"/>
          <w:szCs w:val="22"/>
        </w:rPr>
        <w:t xml:space="preserve"> e </w:t>
      </w:r>
      <w:proofErr w:type="spellStart"/>
      <w:r w:rsidRPr="00892037">
        <w:rPr>
          <w:i/>
          <w:sz w:val="22"/>
          <w:szCs w:val="22"/>
        </w:rPr>
        <w:t>gcc</w:t>
      </w:r>
      <w:proofErr w:type="spellEnd"/>
    </w:p>
    <w:p w:rsidR="00B924DF" w:rsidRPr="00843611" w:rsidRDefault="00B924DF" w:rsidP="00B924DF">
      <w:pPr>
        <w:numPr>
          <w:ilvl w:val="0"/>
          <w:numId w:val="1"/>
        </w:numPr>
        <w:suppressAutoHyphens w:val="0"/>
        <w:rPr>
          <w:sz w:val="22"/>
          <w:szCs w:val="22"/>
        </w:rPr>
      </w:pPr>
      <w:proofErr w:type="spellStart"/>
      <w:r w:rsidRPr="00892037">
        <w:rPr>
          <w:i/>
          <w:sz w:val="22"/>
          <w:szCs w:val="22"/>
        </w:rPr>
        <w:t>Fork</w:t>
      </w:r>
      <w:proofErr w:type="spellEnd"/>
      <w:r w:rsidRPr="00843611">
        <w:rPr>
          <w:sz w:val="22"/>
          <w:szCs w:val="22"/>
        </w:rPr>
        <w:t xml:space="preserve"> in windows e in linux</w:t>
      </w:r>
      <w:r>
        <w:rPr>
          <w:sz w:val="22"/>
          <w:szCs w:val="22"/>
        </w:rPr>
        <w:t xml:space="preserve"> str</w:t>
      </w:r>
      <w:r w:rsidRPr="00843611">
        <w:rPr>
          <w:sz w:val="22"/>
          <w:szCs w:val="22"/>
        </w:rPr>
        <w:t>uttura</w:t>
      </w:r>
      <w:r>
        <w:rPr>
          <w:sz w:val="22"/>
          <w:szCs w:val="22"/>
        </w:rPr>
        <w:t xml:space="preserve"> </w:t>
      </w:r>
      <w:r w:rsidRPr="00892037">
        <w:rPr>
          <w:i/>
          <w:sz w:val="22"/>
          <w:szCs w:val="22"/>
        </w:rPr>
        <w:t>figlio, padre</w:t>
      </w:r>
    </w:p>
    <w:p w:rsidR="00B924DF" w:rsidRPr="00892037" w:rsidRDefault="00B924DF" w:rsidP="00B924DF">
      <w:pPr>
        <w:numPr>
          <w:ilvl w:val="0"/>
          <w:numId w:val="1"/>
        </w:numPr>
        <w:suppressAutoHyphens w:val="0"/>
        <w:rPr>
          <w:i/>
          <w:sz w:val="22"/>
          <w:szCs w:val="22"/>
        </w:rPr>
      </w:pPr>
      <w:proofErr w:type="spellStart"/>
      <w:r w:rsidRPr="00892037">
        <w:rPr>
          <w:i/>
          <w:sz w:val="22"/>
          <w:szCs w:val="22"/>
        </w:rPr>
        <w:t>Process</w:t>
      </w:r>
      <w:proofErr w:type="spellEnd"/>
      <w:r w:rsidRPr="00892037">
        <w:rPr>
          <w:i/>
          <w:sz w:val="22"/>
          <w:szCs w:val="22"/>
        </w:rPr>
        <w:t xml:space="preserve"> ID </w:t>
      </w:r>
      <w:proofErr w:type="spellStart"/>
      <w:r w:rsidRPr="00892037">
        <w:rPr>
          <w:i/>
          <w:sz w:val="22"/>
          <w:szCs w:val="22"/>
        </w:rPr>
        <w:t>getpid</w:t>
      </w:r>
      <w:proofErr w:type="spellEnd"/>
      <w:r w:rsidRPr="00892037">
        <w:rPr>
          <w:i/>
          <w:sz w:val="22"/>
          <w:szCs w:val="22"/>
        </w:rPr>
        <w:t xml:space="preserve"> e </w:t>
      </w:r>
      <w:proofErr w:type="spellStart"/>
      <w:r w:rsidRPr="00892037">
        <w:rPr>
          <w:i/>
          <w:sz w:val="22"/>
          <w:szCs w:val="22"/>
        </w:rPr>
        <w:t>getppid</w:t>
      </w:r>
      <w:proofErr w:type="spellEnd"/>
    </w:p>
    <w:p w:rsidR="00B924DF" w:rsidRPr="00892037" w:rsidRDefault="00B924DF" w:rsidP="00B924DF">
      <w:pPr>
        <w:numPr>
          <w:ilvl w:val="0"/>
          <w:numId w:val="1"/>
        </w:numPr>
        <w:suppressAutoHyphens w:val="0"/>
        <w:rPr>
          <w:i/>
          <w:sz w:val="22"/>
          <w:szCs w:val="22"/>
        </w:rPr>
      </w:pPr>
      <w:r>
        <w:rPr>
          <w:sz w:val="22"/>
          <w:szCs w:val="22"/>
        </w:rPr>
        <w:t>D</w:t>
      </w:r>
      <w:r w:rsidRPr="00843611">
        <w:rPr>
          <w:sz w:val="22"/>
          <w:szCs w:val="22"/>
        </w:rPr>
        <w:t xml:space="preserve">eterminazione </w:t>
      </w:r>
      <w:proofErr w:type="spellStart"/>
      <w:r w:rsidRPr="00892037">
        <w:rPr>
          <w:i/>
          <w:sz w:val="22"/>
          <w:szCs w:val="22"/>
        </w:rPr>
        <w:t>runtime</w:t>
      </w:r>
      <w:proofErr w:type="spellEnd"/>
      <w:r w:rsidRPr="00892037">
        <w:rPr>
          <w:i/>
          <w:sz w:val="22"/>
          <w:szCs w:val="22"/>
        </w:rPr>
        <w:t xml:space="preserve"> di processi orfani </w:t>
      </w:r>
    </w:p>
    <w:p w:rsidR="00B924DF" w:rsidRPr="00892037" w:rsidRDefault="00B924DF" w:rsidP="00B924DF">
      <w:pPr>
        <w:numPr>
          <w:ilvl w:val="0"/>
          <w:numId w:val="1"/>
        </w:numPr>
        <w:suppressAutoHyphens w:val="0"/>
        <w:rPr>
          <w:i/>
          <w:sz w:val="22"/>
          <w:szCs w:val="22"/>
        </w:rPr>
      </w:pPr>
      <w:proofErr w:type="spellStart"/>
      <w:r w:rsidRPr="00892037">
        <w:rPr>
          <w:i/>
          <w:sz w:val="22"/>
          <w:szCs w:val="22"/>
        </w:rPr>
        <w:t>_exit</w:t>
      </w:r>
      <w:proofErr w:type="spellEnd"/>
      <w:r w:rsidRPr="00892037">
        <w:rPr>
          <w:i/>
          <w:sz w:val="22"/>
          <w:szCs w:val="22"/>
        </w:rPr>
        <w:t xml:space="preserve"> e </w:t>
      </w:r>
      <w:proofErr w:type="spellStart"/>
      <w:r w:rsidRPr="00892037">
        <w:rPr>
          <w:i/>
          <w:sz w:val="22"/>
          <w:szCs w:val="22"/>
        </w:rPr>
        <w:t>wait</w:t>
      </w:r>
      <w:proofErr w:type="spellEnd"/>
      <w:r w:rsidRPr="00892037">
        <w:rPr>
          <w:i/>
          <w:sz w:val="22"/>
          <w:szCs w:val="22"/>
        </w:rPr>
        <w:t xml:space="preserve"> valori di ritorno</w:t>
      </w:r>
    </w:p>
    <w:p w:rsidR="00B924DF" w:rsidRPr="00892037" w:rsidRDefault="00B924DF" w:rsidP="00B924DF">
      <w:pPr>
        <w:numPr>
          <w:ilvl w:val="0"/>
          <w:numId w:val="1"/>
        </w:numPr>
        <w:suppressAutoHyphens w:val="0"/>
        <w:rPr>
          <w:i/>
          <w:sz w:val="22"/>
          <w:szCs w:val="22"/>
        </w:rPr>
      </w:pPr>
      <w:r w:rsidRPr="00843611">
        <w:rPr>
          <w:sz w:val="22"/>
          <w:szCs w:val="22"/>
        </w:rPr>
        <w:t xml:space="preserve">Esercizi con strutture </w:t>
      </w:r>
      <w:proofErr w:type="spellStart"/>
      <w:r w:rsidRPr="00892037">
        <w:rPr>
          <w:i/>
          <w:sz w:val="22"/>
          <w:szCs w:val="22"/>
        </w:rPr>
        <w:t>fork-join</w:t>
      </w:r>
      <w:proofErr w:type="spellEnd"/>
    </w:p>
    <w:p w:rsidR="00B924DF" w:rsidRPr="00892037" w:rsidRDefault="00B924DF" w:rsidP="00B924DF">
      <w:pPr>
        <w:numPr>
          <w:ilvl w:val="0"/>
          <w:numId w:val="1"/>
        </w:numPr>
        <w:suppressAutoHyphens w:val="0"/>
        <w:rPr>
          <w:i/>
          <w:sz w:val="22"/>
          <w:szCs w:val="22"/>
        </w:rPr>
      </w:pPr>
      <w:r w:rsidRPr="00843611">
        <w:rPr>
          <w:sz w:val="22"/>
          <w:szCs w:val="22"/>
        </w:rPr>
        <w:t xml:space="preserve">Esercizi con strutture </w:t>
      </w:r>
      <w:proofErr w:type="spellStart"/>
      <w:r w:rsidRPr="00892037">
        <w:rPr>
          <w:i/>
          <w:sz w:val="22"/>
          <w:szCs w:val="22"/>
        </w:rPr>
        <w:t>cobegin</w:t>
      </w:r>
      <w:proofErr w:type="spellEnd"/>
      <w:r w:rsidRPr="00892037">
        <w:rPr>
          <w:i/>
          <w:sz w:val="22"/>
          <w:szCs w:val="22"/>
        </w:rPr>
        <w:t xml:space="preserve"> – </w:t>
      </w:r>
      <w:proofErr w:type="spellStart"/>
      <w:r w:rsidRPr="00892037">
        <w:rPr>
          <w:i/>
          <w:sz w:val="22"/>
          <w:szCs w:val="22"/>
        </w:rPr>
        <w:t>coend</w:t>
      </w:r>
      <w:proofErr w:type="spellEnd"/>
    </w:p>
    <w:p w:rsidR="00B924DF" w:rsidRDefault="00B924DF" w:rsidP="00FE2AF6">
      <w:pPr>
        <w:rPr>
          <w:sz w:val="22"/>
          <w:szCs w:val="22"/>
        </w:rPr>
      </w:pPr>
    </w:p>
    <w:p w:rsidR="00B924DF" w:rsidRPr="00FE2AF6" w:rsidRDefault="00B924DF" w:rsidP="00FE2AF6">
      <w:pPr>
        <w:rPr>
          <w:b/>
          <w:sz w:val="22"/>
          <w:szCs w:val="22"/>
        </w:rPr>
      </w:pPr>
      <w:proofErr w:type="spellStart"/>
      <w:r>
        <w:rPr>
          <w:b/>
          <w:sz w:val="22"/>
          <w:szCs w:val="22"/>
        </w:rPr>
        <w:t>T</w:t>
      </w:r>
      <w:r w:rsidRPr="00FE2AF6">
        <w:rPr>
          <w:b/>
          <w:sz w:val="22"/>
          <w:szCs w:val="22"/>
        </w:rPr>
        <w:t>hread</w:t>
      </w:r>
      <w:proofErr w:type="spellEnd"/>
    </w:p>
    <w:p w:rsidR="00B924DF" w:rsidRPr="00892037" w:rsidRDefault="00B924DF" w:rsidP="00B924DF">
      <w:pPr>
        <w:numPr>
          <w:ilvl w:val="0"/>
          <w:numId w:val="1"/>
        </w:numPr>
        <w:suppressAutoHyphens w:val="0"/>
        <w:rPr>
          <w:sz w:val="22"/>
          <w:szCs w:val="22"/>
          <w:lang w:val="en-US"/>
        </w:rPr>
      </w:pPr>
      <w:r w:rsidRPr="00892037">
        <w:rPr>
          <w:i/>
          <w:sz w:val="22"/>
          <w:szCs w:val="22"/>
          <w:lang w:val="en-US"/>
        </w:rPr>
        <w:t>thread</w:t>
      </w:r>
      <w:r w:rsidRPr="00892037">
        <w:rPr>
          <w:sz w:val="22"/>
          <w:szCs w:val="22"/>
          <w:lang w:val="en-US"/>
        </w:rPr>
        <w:t xml:space="preserve"> in windows e in </w:t>
      </w:r>
      <w:proofErr w:type="spellStart"/>
      <w:r w:rsidRPr="00892037">
        <w:rPr>
          <w:sz w:val="22"/>
          <w:szCs w:val="22"/>
          <w:lang w:val="en-US"/>
        </w:rPr>
        <w:t>linux</w:t>
      </w:r>
      <w:proofErr w:type="spellEnd"/>
      <w:r w:rsidRPr="00892037">
        <w:rPr>
          <w:sz w:val="22"/>
          <w:szCs w:val="22"/>
          <w:lang w:val="en-US"/>
        </w:rPr>
        <w:t xml:space="preserve"> </w:t>
      </w:r>
    </w:p>
    <w:p w:rsidR="00B924DF" w:rsidRPr="00C10EDF" w:rsidRDefault="00B924DF" w:rsidP="00B924DF">
      <w:pPr>
        <w:numPr>
          <w:ilvl w:val="0"/>
          <w:numId w:val="1"/>
        </w:numPr>
        <w:suppressAutoHyphens w:val="0"/>
        <w:rPr>
          <w:i/>
          <w:sz w:val="22"/>
          <w:szCs w:val="22"/>
          <w:lang w:val="en-US"/>
        </w:rPr>
      </w:pPr>
      <w:proofErr w:type="spellStart"/>
      <w:r w:rsidRPr="00C10EDF">
        <w:rPr>
          <w:i/>
          <w:sz w:val="22"/>
          <w:szCs w:val="22"/>
          <w:lang w:val="en-US"/>
        </w:rPr>
        <w:t>pthread_create</w:t>
      </w:r>
      <w:proofErr w:type="spellEnd"/>
      <w:r w:rsidRPr="00C10EDF">
        <w:rPr>
          <w:i/>
          <w:sz w:val="22"/>
          <w:szCs w:val="22"/>
          <w:lang w:val="en-US"/>
        </w:rPr>
        <w:t xml:space="preserve"> </w:t>
      </w:r>
      <w:proofErr w:type="spellStart"/>
      <w:r w:rsidRPr="00C10EDF">
        <w:rPr>
          <w:i/>
          <w:sz w:val="22"/>
          <w:szCs w:val="22"/>
          <w:lang w:val="en-US"/>
        </w:rPr>
        <w:t>pthread_join</w:t>
      </w:r>
      <w:proofErr w:type="spellEnd"/>
    </w:p>
    <w:p w:rsidR="00B924DF" w:rsidRPr="00FE2AF6" w:rsidRDefault="00B924DF" w:rsidP="00B924DF">
      <w:pPr>
        <w:numPr>
          <w:ilvl w:val="0"/>
          <w:numId w:val="1"/>
        </w:numPr>
        <w:suppressAutoHyphens w:val="0"/>
        <w:rPr>
          <w:sz w:val="22"/>
          <w:szCs w:val="22"/>
        </w:rPr>
      </w:pPr>
      <w:proofErr w:type="spellStart"/>
      <w:r w:rsidRPr="00FE2AF6">
        <w:rPr>
          <w:sz w:val="22"/>
          <w:szCs w:val="22"/>
        </w:rPr>
        <w:t>Sicronizzazione</w:t>
      </w:r>
      <w:proofErr w:type="spellEnd"/>
      <w:r w:rsidRPr="00FE2AF6">
        <w:rPr>
          <w:sz w:val="22"/>
          <w:szCs w:val="22"/>
        </w:rPr>
        <w:t xml:space="preserve"> tra </w:t>
      </w:r>
      <w:proofErr w:type="spellStart"/>
      <w:r w:rsidRPr="00C10EDF">
        <w:rPr>
          <w:sz w:val="22"/>
          <w:szCs w:val="22"/>
        </w:rPr>
        <w:t>procesi</w:t>
      </w:r>
      <w:proofErr w:type="spellEnd"/>
      <w:r>
        <w:rPr>
          <w:i/>
          <w:sz w:val="22"/>
          <w:szCs w:val="22"/>
        </w:rPr>
        <w:t xml:space="preserve"> </w:t>
      </w:r>
      <w:proofErr w:type="spellStart"/>
      <w:r w:rsidRPr="00892037">
        <w:rPr>
          <w:i/>
          <w:sz w:val="22"/>
          <w:szCs w:val="22"/>
        </w:rPr>
        <w:t>mutex</w:t>
      </w:r>
      <w:proofErr w:type="spellEnd"/>
    </w:p>
    <w:p w:rsidR="00B924DF" w:rsidRPr="00C10EDF" w:rsidRDefault="00B924DF" w:rsidP="00B924DF">
      <w:pPr>
        <w:numPr>
          <w:ilvl w:val="0"/>
          <w:numId w:val="1"/>
        </w:numPr>
        <w:suppressAutoHyphens w:val="0"/>
        <w:rPr>
          <w:i/>
          <w:sz w:val="22"/>
          <w:szCs w:val="22"/>
          <w:lang w:val="en-US"/>
        </w:rPr>
      </w:pPr>
      <w:proofErr w:type="spellStart"/>
      <w:r w:rsidRPr="00C10EDF">
        <w:rPr>
          <w:i/>
          <w:sz w:val="22"/>
          <w:szCs w:val="22"/>
          <w:lang w:val="en-US"/>
        </w:rPr>
        <w:t>mutex_lock</w:t>
      </w:r>
      <w:proofErr w:type="spellEnd"/>
      <w:r w:rsidRPr="00C10EDF">
        <w:rPr>
          <w:i/>
          <w:sz w:val="22"/>
          <w:szCs w:val="22"/>
          <w:lang w:val="en-US"/>
        </w:rPr>
        <w:t xml:space="preserve"> </w:t>
      </w:r>
      <w:proofErr w:type="spellStart"/>
      <w:r w:rsidRPr="00C10EDF">
        <w:rPr>
          <w:i/>
          <w:sz w:val="22"/>
          <w:szCs w:val="22"/>
          <w:lang w:val="en-US"/>
        </w:rPr>
        <w:t>mutex_unlock</w:t>
      </w:r>
      <w:proofErr w:type="spellEnd"/>
    </w:p>
    <w:p w:rsidR="00B924DF" w:rsidRPr="00843611" w:rsidRDefault="00B924DF" w:rsidP="00843611">
      <w:pPr>
        <w:rPr>
          <w:sz w:val="22"/>
          <w:szCs w:val="22"/>
        </w:rPr>
      </w:pPr>
    </w:p>
    <w:p w:rsidR="00B924DF" w:rsidRDefault="00B924DF">
      <w:pPr>
        <w:rPr>
          <w:sz w:val="22"/>
          <w:szCs w:val="22"/>
        </w:rPr>
      </w:pPr>
    </w:p>
    <w:p w:rsidR="00B924DF" w:rsidRPr="0070202B" w:rsidRDefault="00B924DF" w:rsidP="0070202B">
      <w:pPr>
        <w:ind w:firstLine="708"/>
        <w:rPr>
          <w:b/>
          <w:sz w:val="22"/>
          <w:szCs w:val="22"/>
        </w:rPr>
      </w:pPr>
      <w:r>
        <w:rPr>
          <w:b/>
          <w:sz w:val="22"/>
          <w:szCs w:val="22"/>
        </w:rPr>
        <w:t>GLI ALUNNI</w:t>
      </w:r>
      <w:r>
        <w:rPr>
          <w:b/>
          <w:sz w:val="22"/>
          <w:szCs w:val="22"/>
        </w:rPr>
        <w:tab/>
      </w:r>
      <w:r>
        <w:rPr>
          <w:b/>
          <w:sz w:val="22"/>
          <w:szCs w:val="22"/>
        </w:rPr>
        <w:tab/>
      </w:r>
      <w:r>
        <w:rPr>
          <w:b/>
          <w:sz w:val="22"/>
          <w:szCs w:val="22"/>
        </w:rPr>
        <w:tab/>
      </w:r>
      <w:r>
        <w:rPr>
          <w:b/>
          <w:sz w:val="22"/>
          <w:szCs w:val="22"/>
        </w:rPr>
        <w:tab/>
      </w:r>
      <w:r>
        <w:rPr>
          <w:b/>
          <w:sz w:val="22"/>
          <w:szCs w:val="22"/>
        </w:rPr>
        <w:tab/>
      </w:r>
      <w:r w:rsidRPr="0070202B">
        <w:rPr>
          <w:b/>
          <w:sz w:val="22"/>
          <w:szCs w:val="22"/>
        </w:rPr>
        <w:tab/>
      </w:r>
      <w:r w:rsidRPr="0070202B">
        <w:rPr>
          <w:b/>
          <w:sz w:val="22"/>
          <w:szCs w:val="22"/>
        </w:rPr>
        <w:tab/>
        <w:t>I DOCENTI</w:t>
      </w:r>
    </w:p>
    <w:p w:rsidR="00B924DF" w:rsidRDefault="00B924DF" w:rsidP="0070202B">
      <w:pPr>
        <w:rPr>
          <w:b/>
          <w:sz w:val="22"/>
          <w:szCs w:val="22"/>
        </w:rPr>
      </w:pPr>
      <w:r w:rsidRPr="0070202B">
        <w:rPr>
          <w:b/>
          <w:sz w:val="22"/>
          <w:szCs w:val="22"/>
        </w:rPr>
        <w:t>____________________________</w:t>
      </w:r>
      <w:r w:rsidRPr="0070202B">
        <w:rPr>
          <w:b/>
          <w:sz w:val="22"/>
          <w:szCs w:val="22"/>
        </w:rPr>
        <w:tab/>
      </w:r>
      <w:r w:rsidRPr="0070202B">
        <w:rPr>
          <w:b/>
          <w:sz w:val="22"/>
          <w:szCs w:val="22"/>
        </w:rPr>
        <w:tab/>
      </w:r>
      <w:r w:rsidRPr="0070202B">
        <w:rPr>
          <w:b/>
          <w:sz w:val="22"/>
          <w:szCs w:val="22"/>
        </w:rPr>
        <w:tab/>
      </w:r>
      <w:r w:rsidRPr="0070202B">
        <w:rPr>
          <w:b/>
          <w:sz w:val="22"/>
          <w:szCs w:val="22"/>
        </w:rPr>
        <w:tab/>
        <w:t>________________________</w:t>
      </w:r>
    </w:p>
    <w:p w:rsidR="00B924DF" w:rsidRPr="0070202B" w:rsidRDefault="00B924DF" w:rsidP="0070202B">
      <w:pPr>
        <w:rPr>
          <w:b/>
          <w:sz w:val="22"/>
          <w:szCs w:val="22"/>
        </w:rPr>
      </w:pPr>
    </w:p>
    <w:p w:rsidR="00B924DF" w:rsidRDefault="00B924DF" w:rsidP="0070202B">
      <w:pPr>
        <w:rPr>
          <w:b/>
          <w:sz w:val="22"/>
          <w:szCs w:val="22"/>
        </w:rPr>
      </w:pPr>
      <w:r w:rsidRPr="0070202B">
        <w:rPr>
          <w:b/>
          <w:sz w:val="22"/>
          <w:szCs w:val="22"/>
        </w:rPr>
        <w:t>____________________________</w:t>
      </w:r>
      <w:r w:rsidRPr="0070202B">
        <w:rPr>
          <w:b/>
          <w:sz w:val="22"/>
          <w:szCs w:val="22"/>
        </w:rPr>
        <w:tab/>
      </w:r>
      <w:r w:rsidRPr="0070202B">
        <w:rPr>
          <w:b/>
          <w:sz w:val="22"/>
          <w:szCs w:val="22"/>
        </w:rPr>
        <w:tab/>
      </w:r>
      <w:r w:rsidRPr="0070202B">
        <w:rPr>
          <w:b/>
          <w:sz w:val="22"/>
          <w:szCs w:val="22"/>
        </w:rPr>
        <w:tab/>
      </w:r>
      <w:r w:rsidRPr="0070202B">
        <w:rPr>
          <w:b/>
          <w:sz w:val="22"/>
          <w:szCs w:val="22"/>
        </w:rPr>
        <w:tab/>
        <w:t>________________________</w:t>
      </w:r>
    </w:p>
    <w:p w:rsidR="00B924DF" w:rsidRPr="004F2E3D" w:rsidRDefault="00B924DF">
      <w:pPr>
        <w:rPr>
          <w:sz w:val="22"/>
          <w:szCs w:val="22"/>
        </w:rPr>
      </w:pPr>
    </w:p>
    <w:tbl>
      <w:tblPr>
        <w:tblpPr w:leftFromText="141" w:rightFromText="141" w:vertAnchor="page" w:horzAnchor="margin" w:tblpXSpec="center" w:tblpY="218"/>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5"/>
      </w:tblGrid>
      <w:tr w:rsidR="00B924DF" w:rsidRPr="00185A72" w:rsidTr="0001792B">
        <w:trPr>
          <w:trHeight w:val="2817"/>
        </w:trPr>
        <w:tc>
          <w:tcPr>
            <w:tcW w:w="9905" w:type="dxa"/>
            <w:tcBorders>
              <w:top w:val="single" w:sz="4" w:space="0" w:color="auto"/>
              <w:left w:val="single" w:sz="4" w:space="0" w:color="auto"/>
              <w:bottom w:val="single" w:sz="4" w:space="0" w:color="auto"/>
              <w:right w:val="single" w:sz="4" w:space="0" w:color="auto"/>
            </w:tcBorders>
          </w:tcPr>
          <w:p w:rsidR="00B924DF" w:rsidRPr="00185A72" w:rsidRDefault="00B924DF" w:rsidP="0001792B">
            <w:pPr>
              <w:jc w:val="center"/>
            </w:pPr>
            <w:r>
              <w:rPr>
                <w:noProof/>
                <w:lang w:eastAsia="it-IT"/>
              </w:rPr>
              <w:drawing>
                <wp:anchor distT="0" distB="0" distL="114300" distR="114300" simplePos="0" relativeHeight="251668480" behindDoc="0" locked="0" layoutInCell="1" allowOverlap="1">
                  <wp:simplePos x="0" y="0"/>
                  <wp:positionH relativeFrom="column">
                    <wp:posOffset>-40640</wp:posOffset>
                  </wp:positionH>
                  <wp:positionV relativeFrom="paragraph">
                    <wp:posOffset>195580</wp:posOffset>
                  </wp:positionV>
                  <wp:extent cx="569595" cy="651510"/>
                  <wp:effectExtent l="0" t="0" r="1905" b="0"/>
                  <wp:wrapNone/>
                  <wp:docPr id="3" name="Immagine 2"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on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595" cy="651510"/>
                          </a:xfrm>
                          <a:prstGeom prst="rect">
                            <a:avLst/>
                          </a:prstGeom>
                          <a:noFill/>
                        </pic:spPr>
                      </pic:pic>
                    </a:graphicData>
                  </a:graphic>
                </wp:anchor>
              </w:drawing>
            </w:r>
            <w:r w:rsidRPr="00185A72">
              <w:t>ISTITUTO TECNICO  INDUSTRIALE  STATALE</w:t>
            </w:r>
          </w:p>
          <w:p w:rsidR="00B924DF" w:rsidRPr="00185A72" w:rsidRDefault="00B924DF" w:rsidP="0001792B">
            <w:pPr>
              <w:jc w:val="center"/>
            </w:pPr>
            <w:r>
              <w:rPr>
                <w:noProof/>
                <w:lang w:eastAsia="it-IT"/>
              </w:rPr>
              <w:drawing>
                <wp:anchor distT="0" distB="0" distL="114300" distR="114300" simplePos="0" relativeHeight="251669504" behindDoc="0" locked="0" layoutInCell="1" allowOverlap="1">
                  <wp:simplePos x="0" y="0"/>
                  <wp:positionH relativeFrom="column">
                    <wp:posOffset>4258310</wp:posOffset>
                  </wp:positionH>
                  <wp:positionV relativeFrom="paragraph">
                    <wp:posOffset>3810</wp:posOffset>
                  </wp:positionV>
                  <wp:extent cx="525780" cy="525780"/>
                  <wp:effectExtent l="0" t="0" r="7620" b="7620"/>
                  <wp:wrapNone/>
                  <wp:docPr id="4" name="Immagine 1"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nimato"/>
                          <pic:cNvPicPr>
                            <a:picLocks noChangeAspect="1" noChangeArrowheads="1" noCrop="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780" cy="525780"/>
                          </a:xfrm>
                          <a:prstGeom prst="rect">
                            <a:avLst/>
                          </a:prstGeom>
                          <a:noFill/>
                        </pic:spPr>
                      </pic:pic>
                    </a:graphicData>
                  </a:graphic>
                </wp:anchor>
              </w:drawing>
            </w:r>
            <w:r w:rsidRPr="00185A72">
              <w:t>“LUIGI DELL'ERBA”</w:t>
            </w:r>
          </w:p>
          <w:p w:rsidR="00B924DF" w:rsidRPr="00185A72" w:rsidRDefault="00B924DF" w:rsidP="0001792B">
            <w:pPr>
              <w:jc w:val="center"/>
            </w:pPr>
            <w:r w:rsidRPr="00185A72">
              <w:t>Specializzato in: Chimica – Informatica –</w:t>
            </w:r>
          </w:p>
          <w:p w:rsidR="00B924DF" w:rsidRPr="00185A72" w:rsidRDefault="00B924DF" w:rsidP="0001792B">
            <w:pPr>
              <w:jc w:val="center"/>
            </w:pPr>
            <w:r w:rsidRPr="00185A72">
              <w:t>Produzione e trasformazione</w:t>
            </w:r>
          </w:p>
          <w:p w:rsidR="00B924DF" w:rsidRPr="00185A72" w:rsidRDefault="00B924DF" w:rsidP="0001792B">
            <w:pPr>
              <w:jc w:val="center"/>
            </w:pPr>
          </w:p>
          <w:p w:rsidR="00B924DF" w:rsidRPr="00185A72" w:rsidRDefault="00B924DF" w:rsidP="0001792B">
            <w:r>
              <w:tab/>
              <w:t xml:space="preserve">   V</w:t>
            </w:r>
            <w:r w:rsidRPr="00185A72">
              <w:t xml:space="preserve">ia della Resistenza, 40 – 70013 CASTELLANA GROTTE                                 </w:t>
            </w:r>
          </w:p>
          <w:p w:rsidR="00B924DF" w:rsidRPr="00185A72" w:rsidRDefault="00B924DF" w:rsidP="0001792B">
            <w:pPr>
              <w:jc w:val="center"/>
            </w:pPr>
          </w:p>
          <w:p w:rsidR="00B924DF" w:rsidRPr="00185A72" w:rsidRDefault="00B924DF" w:rsidP="0001792B">
            <w:pPr>
              <w:jc w:val="center"/>
            </w:pPr>
            <w:r w:rsidRPr="00185A72">
              <w:t>Tel./Fax 0804965144 - 0804967614</w:t>
            </w:r>
          </w:p>
          <w:p w:rsidR="00B924DF" w:rsidRPr="00185A72" w:rsidRDefault="00B924DF" w:rsidP="0001792B">
            <w:pPr>
              <w:jc w:val="center"/>
            </w:pPr>
            <w:r w:rsidRPr="00185A72">
              <w:t>Codice Meccanografico BATF04000T - Codice Fiscale 80005020724</w:t>
            </w:r>
          </w:p>
          <w:p w:rsidR="00B924DF" w:rsidRDefault="00B924DF" w:rsidP="0001792B">
            <w:pPr>
              <w:jc w:val="center"/>
            </w:pPr>
            <w:r>
              <w:t>E</w:t>
            </w:r>
            <w:r w:rsidRPr="00185A72">
              <w:t>-mail :</w:t>
            </w:r>
            <w:hyperlink r:id="rId15" w:history="1">
              <w:r w:rsidRPr="00B74746">
                <w:rPr>
                  <w:rStyle w:val="Collegamentoipertestuale"/>
                </w:rPr>
                <w:t>batf04000t@istruzione.it</w:t>
              </w:r>
            </w:hyperlink>
            <w:r w:rsidRPr="00185A72">
              <w:softHyphen/>
            </w:r>
            <w:r w:rsidRPr="00185A72">
              <w:softHyphen/>
            </w:r>
            <w:r w:rsidRPr="00185A72">
              <w:softHyphen/>
            </w:r>
            <w:r w:rsidRPr="00185A72">
              <w:softHyphen/>
              <w:t xml:space="preserve"> - Sito Internet  </w:t>
            </w:r>
            <w:hyperlink r:id="rId16" w:history="1">
              <w:r w:rsidRPr="00185A72">
                <w:rPr>
                  <w:rStyle w:val="Collegamentoipertestuale"/>
                </w:rPr>
                <w:t>www.itis.castellana-grotte.it</w:t>
              </w:r>
            </w:hyperlink>
          </w:p>
          <w:p w:rsidR="00B924DF" w:rsidRPr="00185A72" w:rsidRDefault="00B924DF" w:rsidP="0001792B">
            <w:pPr>
              <w:jc w:val="center"/>
            </w:pPr>
          </w:p>
        </w:tc>
      </w:tr>
    </w:tbl>
    <w:p w:rsidR="00B924DF" w:rsidRDefault="00B924DF" w:rsidP="0001792B">
      <w:pPr>
        <w:pStyle w:val="Default"/>
        <w:jc w:val="center"/>
        <w:rPr>
          <w:b/>
          <w:bCs/>
          <w:highlight w:val="yellow"/>
        </w:rPr>
      </w:pPr>
    </w:p>
    <w:p w:rsidR="005F37A4" w:rsidRDefault="005F37A4">
      <w:pPr>
        <w:suppressAutoHyphens w:val="0"/>
        <w:spacing w:after="160" w:line="259" w:lineRule="auto"/>
        <w:rPr>
          <w:b/>
          <w:bCs/>
          <w:color w:val="000000"/>
          <w:highlight w:val="yellow"/>
          <w:lang w:eastAsia="it-IT"/>
        </w:rPr>
      </w:pPr>
      <w:r>
        <w:rPr>
          <w:b/>
          <w:bCs/>
          <w:highlight w:val="yellow"/>
        </w:rPr>
        <w:br w:type="page"/>
      </w:r>
    </w:p>
    <w:p w:rsidR="00B924DF" w:rsidRDefault="00B924DF" w:rsidP="0001792B">
      <w:pPr>
        <w:pStyle w:val="Default"/>
        <w:jc w:val="center"/>
        <w:rPr>
          <w:b/>
          <w:bCs/>
          <w:highlight w:val="yellow"/>
        </w:rPr>
      </w:pPr>
    </w:p>
    <w:p w:rsidR="00B924DF" w:rsidRPr="00D61831" w:rsidRDefault="00B924DF" w:rsidP="0001792B">
      <w:pPr>
        <w:pStyle w:val="Default"/>
        <w:jc w:val="center"/>
        <w:rPr>
          <w:b/>
          <w:bCs/>
        </w:rPr>
      </w:pPr>
      <w:r w:rsidRPr="00D61831">
        <w:rPr>
          <w:b/>
          <w:bCs/>
        </w:rPr>
        <w:t>PROGRAMMA DI ITALIANO</w:t>
      </w:r>
    </w:p>
    <w:p w:rsidR="00B924DF" w:rsidRDefault="00B924DF" w:rsidP="0001792B">
      <w:pPr>
        <w:pStyle w:val="Default"/>
        <w:jc w:val="center"/>
        <w:rPr>
          <w:b/>
          <w:bCs/>
        </w:rPr>
      </w:pPr>
      <w:r>
        <w:rPr>
          <w:b/>
          <w:bCs/>
        </w:rPr>
        <w:t>CLASSE IV Ai – A.S. 2015/16</w:t>
      </w:r>
    </w:p>
    <w:p w:rsidR="00B924DF" w:rsidRDefault="00B924DF" w:rsidP="0001792B">
      <w:pPr>
        <w:pStyle w:val="Default"/>
        <w:jc w:val="center"/>
        <w:rPr>
          <w:b/>
          <w:bCs/>
        </w:rPr>
      </w:pPr>
    </w:p>
    <w:p w:rsidR="00B924DF" w:rsidRDefault="00B924DF" w:rsidP="0001792B">
      <w:pPr>
        <w:pStyle w:val="Default"/>
        <w:jc w:val="center"/>
        <w:rPr>
          <w:b/>
          <w:bCs/>
        </w:rPr>
      </w:pPr>
    </w:p>
    <w:p w:rsidR="00B924DF" w:rsidRPr="00BE771D" w:rsidRDefault="00B924DF" w:rsidP="002B2756">
      <w:pPr>
        <w:pStyle w:val="Default"/>
        <w:rPr>
          <w:b/>
          <w:bCs/>
          <w:sz w:val="22"/>
          <w:szCs w:val="22"/>
        </w:rPr>
      </w:pPr>
      <w:r w:rsidRPr="00BE771D">
        <w:rPr>
          <w:b/>
          <w:bCs/>
          <w:sz w:val="22"/>
          <w:szCs w:val="22"/>
        </w:rPr>
        <w:t>L’età della Controriforma</w:t>
      </w:r>
    </w:p>
    <w:p w:rsidR="00B924DF" w:rsidRPr="00BE771D" w:rsidRDefault="00B924DF" w:rsidP="002B2756">
      <w:pPr>
        <w:pStyle w:val="Default"/>
        <w:rPr>
          <w:b/>
          <w:bCs/>
          <w:sz w:val="22"/>
          <w:szCs w:val="22"/>
        </w:rPr>
      </w:pPr>
      <w:r w:rsidRPr="00BE771D">
        <w:rPr>
          <w:b/>
          <w:bCs/>
          <w:sz w:val="22"/>
          <w:szCs w:val="22"/>
        </w:rPr>
        <w:t>T. Tasso, Gerusalemme Liberata, canto XII, ott. 59-61-64-69; canto XVI, ott. 18</w:t>
      </w:r>
    </w:p>
    <w:p w:rsidR="00B924DF" w:rsidRDefault="00B924DF" w:rsidP="00D61831">
      <w:pPr>
        <w:tabs>
          <w:tab w:val="left" w:pos="261"/>
        </w:tabs>
        <w:rPr>
          <w:b/>
          <w:sz w:val="22"/>
          <w:szCs w:val="22"/>
        </w:rPr>
      </w:pPr>
      <w:r>
        <w:rPr>
          <w:b/>
          <w:bCs/>
          <w:sz w:val="22"/>
          <w:szCs w:val="22"/>
        </w:rPr>
        <w:t>Il Seicento: storia, società, culture e idee</w:t>
      </w:r>
    </w:p>
    <w:p w:rsidR="00B924DF" w:rsidRDefault="00B924DF" w:rsidP="00D61831">
      <w:pPr>
        <w:tabs>
          <w:tab w:val="left" w:pos="261"/>
        </w:tabs>
        <w:rPr>
          <w:b/>
          <w:bCs/>
          <w:sz w:val="22"/>
          <w:szCs w:val="22"/>
        </w:rPr>
      </w:pPr>
      <w:r>
        <w:rPr>
          <w:b/>
          <w:bCs/>
          <w:sz w:val="22"/>
          <w:szCs w:val="22"/>
        </w:rPr>
        <w:t>Forme e generi della letteratura barocca. La lirica barocca: G.B. Marino (Adone, Rosa riso d’amor, ott. 156-7)</w:t>
      </w:r>
    </w:p>
    <w:p w:rsidR="00B924DF" w:rsidRDefault="00B924DF">
      <w:pPr>
        <w:rPr>
          <w:b/>
          <w:sz w:val="22"/>
          <w:szCs w:val="22"/>
        </w:rPr>
      </w:pPr>
      <w:r>
        <w:rPr>
          <w:b/>
          <w:sz w:val="22"/>
          <w:szCs w:val="22"/>
        </w:rPr>
        <w:t>La Scienza Nuova di Galileo Galilei (Lettera a Benedetto Castelli; Dialogo sopra i due massimi sistemi, Contro l’ipse dixit)</w:t>
      </w:r>
    </w:p>
    <w:p w:rsidR="00B924DF" w:rsidRDefault="00B924DF">
      <w:pPr>
        <w:rPr>
          <w:b/>
          <w:sz w:val="22"/>
          <w:szCs w:val="22"/>
        </w:rPr>
      </w:pPr>
      <w:r>
        <w:rPr>
          <w:b/>
          <w:sz w:val="22"/>
          <w:szCs w:val="22"/>
        </w:rPr>
        <w:t>Le esperienze letterarie e teatrali in Italia e in Europa</w:t>
      </w:r>
    </w:p>
    <w:p w:rsidR="00B924DF" w:rsidRDefault="00B924DF">
      <w:pPr>
        <w:rPr>
          <w:b/>
          <w:sz w:val="22"/>
          <w:szCs w:val="22"/>
        </w:rPr>
      </w:pPr>
      <w:r>
        <w:rPr>
          <w:b/>
          <w:sz w:val="22"/>
          <w:szCs w:val="22"/>
        </w:rPr>
        <w:t xml:space="preserve">L’Arcadia. P. </w:t>
      </w:r>
      <w:proofErr w:type="spellStart"/>
      <w:r>
        <w:rPr>
          <w:b/>
          <w:sz w:val="22"/>
          <w:szCs w:val="22"/>
        </w:rPr>
        <w:t>Metastasio</w:t>
      </w:r>
      <w:proofErr w:type="spellEnd"/>
    </w:p>
    <w:p w:rsidR="00B924DF" w:rsidRDefault="00B924DF">
      <w:pPr>
        <w:rPr>
          <w:b/>
          <w:sz w:val="22"/>
          <w:szCs w:val="22"/>
        </w:rPr>
      </w:pPr>
      <w:r>
        <w:rPr>
          <w:b/>
          <w:sz w:val="22"/>
          <w:szCs w:val="22"/>
        </w:rPr>
        <w:t>La trattatistica e la prosa di pensiero</w:t>
      </w:r>
    </w:p>
    <w:p w:rsidR="00B924DF" w:rsidRPr="00BE771D" w:rsidRDefault="00B924DF">
      <w:pPr>
        <w:rPr>
          <w:b/>
          <w:sz w:val="22"/>
          <w:szCs w:val="22"/>
        </w:rPr>
      </w:pPr>
      <w:r w:rsidRPr="00BE771D">
        <w:rPr>
          <w:b/>
          <w:sz w:val="22"/>
          <w:szCs w:val="22"/>
        </w:rPr>
        <w:t>Il Settecento: storia, società, cultura e idee</w:t>
      </w:r>
    </w:p>
    <w:p w:rsidR="00B924DF" w:rsidRDefault="00B924DF">
      <w:pPr>
        <w:rPr>
          <w:b/>
          <w:sz w:val="22"/>
          <w:szCs w:val="22"/>
        </w:rPr>
      </w:pPr>
      <w:r>
        <w:rPr>
          <w:b/>
          <w:sz w:val="22"/>
          <w:szCs w:val="22"/>
        </w:rPr>
        <w:t>Il romanzo moderno</w:t>
      </w:r>
    </w:p>
    <w:p w:rsidR="00B924DF" w:rsidRDefault="00B924DF">
      <w:pPr>
        <w:rPr>
          <w:b/>
          <w:sz w:val="22"/>
          <w:szCs w:val="22"/>
        </w:rPr>
      </w:pPr>
      <w:r>
        <w:rPr>
          <w:b/>
          <w:sz w:val="22"/>
          <w:szCs w:val="22"/>
        </w:rPr>
        <w:t>Le voci dell’Illuminismo francese e italiano</w:t>
      </w:r>
    </w:p>
    <w:p w:rsidR="00B924DF" w:rsidRDefault="00B924DF">
      <w:pPr>
        <w:rPr>
          <w:b/>
          <w:sz w:val="22"/>
          <w:szCs w:val="22"/>
        </w:rPr>
      </w:pPr>
      <w:r>
        <w:rPr>
          <w:b/>
          <w:sz w:val="22"/>
          <w:szCs w:val="22"/>
        </w:rPr>
        <w:t>Carlo Goldoni e la riforma della commedia (La locandiera, scene varie)</w:t>
      </w:r>
    </w:p>
    <w:p w:rsidR="00B924DF" w:rsidRDefault="00B924DF">
      <w:pPr>
        <w:rPr>
          <w:b/>
          <w:sz w:val="22"/>
          <w:szCs w:val="22"/>
        </w:rPr>
      </w:pPr>
      <w:r>
        <w:rPr>
          <w:b/>
          <w:sz w:val="22"/>
          <w:szCs w:val="22"/>
        </w:rPr>
        <w:t xml:space="preserve">Giuseppe Parini e l’impegno civile in nome del Progresso e della Ragione (Il giorno, Mattino </w:t>
      </w:r>
      <w:proofErr w:type="spellStart"/>
      <w:r>
        <w:rPr>
          <w:b/>
          <w:sz w:val="22"/>
          <w:szCs w:val="22"/>
        </w:rPr>
        <w:t>vv</w:t>
      </w:r>
      <w:proofErr w:type="spellEnd"/>
      <w:r>
        <w:rPr>
          <w:b/>
          <w:sz w:val="22"/>
          <w:szCs w:val="22"/>
        </w:rPr>
        <w:t xml:space="preserve">.33-76; </w:t>
      </w:r>
      <w:proofErr w:type="spellStart"/>
      <w:r>
        <w:rPr>
          <w:b/>
          <w:sz w:val="22"/>
          <w:szCs w:val="22"/>
        </w:rPr>
        <w:t>vv</w:t>
      </w:r>
      <w:proofErr w:type="spellEnd"/>
      <w:r>
        <w:rPr>
          <w:b/>
          <w:sz w:val="22"/>
          <w:szCs w:val="22"/>
        </w:rPr>
        <w:t xml:space="preserve">. 144-157; Mezzogiorno </w:t>
      </w:r>
      <w:proofErr w:type="spellStart"/>
      <w:r>
        <w:rPr>
          <w:b/>
          <w:sz w:val="22"/>
          <w:szCs w:val="22"/>
        </w:rPr>
        <w:t>vv</w:t>
      </w:r>
      <w:proofErr w:type="spellEnd"/>
      <w:r>
        <w:rPr>
          <w:b/>
          <w:sz w:val="22"/>
          <w:szCs w:val="22"/>
        </w:rPr>
        <w:t>. 510-556. Sintesi contenutistica de La caduta.)</w:t>
      </w:r>
    </w:p>
    <w:p w:rsidR="00B924DF" w:rsidRDefault="00B924DF">
      <w:pPr>
        <w:rPr>
          <w:b/>
          <w:sz w:val="22"/>
          <w:szCs w:val="22"/>
        </w:rPr>
      </w:pPr>
      <w:r w:rsidRPr="00942313">
        <w:rPr>
          <w:b/>
          <w:sz w:val="22"/>
          <w:szCs w:val="22"/>
        </w:rPr>
        <w:t>Neoclassicismo e Preromanticismo in Europa e in Italia</w:t>
      </w:r>
    </w:p>
    <w:p w:rsidR="00B924DF" w:rsidRDefault="00B924DF">
      <w:pPr>
        <w:rPr>
          <w:b/>
          <w:sz w:val="22"/>
          <w:szCs w:val="22"/>
        </w:rPr>
      </w:pPr>
      <w:r w:rsidRPr="00942313">
        <w:rPr>
          <w:b/>
          <w:sz w:val="22"/>
          <w:szCs w:val="22"/>
        </w:rPr>
        <w:t>Il titanismo di Alfieri</w:t>
      </w:r>
      <w:r>
        <w:rPr>
          <w:b/>
          <w:sz w:val="22"/>
          <w:szCs w:val="22"/>
        </w:rPr>
        <w:t xml:space="preserve"> (Tacito orror di solitaria selva)</w:t>
      </w:r>
    </w:p>
    <w:p w:rsidR="00B924DF" w:rsidRDefault="00B924DF">
      <w:pPr>
        <w:rPr>
          <w:b/>
          <w:sz w:val="22"/>
          <w:szCs w:val="22"/>
        </w:rPr>
      </w:pPr>
      <w:r w:rsidRPr="00B12197">
        <w:rPr>
          <w:b/>
          <w:sz w:val="22"/>
          <w:szCs w:val="22"/>
        </w:rPr>
        <w:t>Ugo Foscolo: un intellettuale fra due secoli</w:t>
      </w:r>
      <w:r>
        <w:rPr>
          <w:b/>
          <w:sz w:val="22"/>
          <w:szCs w:val="22"/>
        </w:rPr>
        <w:t xml:space="preserve"> (Ultime lettere di Jacopo Ortis, Il sacrificio della patria nostra è consumato; Illusioni e mondo classico. I Sonetti: A Zacinto, Alla sera; Dei sepolcri vv.1-22; 151-185; 270-295.)</w:t>
      </w:r>
    </w:p>
    <w:p w:rsidR="00B924DF" w:rsidRPr="00BE771D" w:rsidRDefault="00B924DF">
      <w:pPr>
        <w:rPr>
          <w:b/>
          <w:sz w:val="22"/>
          <w:szCs w:val="22"/>
        </w:rPr>
      </w:pPr>
      <w:r w:rsidRPr="00BE771D">
        <w:rPr>
          <w:b/>
          <w:sz w:val="22"/>
          <w:szCs w:val="22"/>
        </w:rPr>
        <w:t>Origine e sviluppo del movimento romantico in Europa e in Italia</w:t>
      </w:r>
    </w:p>
    <w:p w:rsidR="00B924DF" w:rsidRDefault="00B924DF">
      <w:pPr>
        <w:rPr>
          <w:b/>
          <w:sz w:val="22"/>
          <w:szCs w:val="22"/>
        </w:rPr>
      </w:pPr>
      <w:r>
        <w:rPr>
          <w:b/>
          <w:sz w:val="22"/>
          <w:szCs w:val="22"/>
        </w:rPr>
        <w:t>Giacomo Leopardi: il poeta della vita (Canti, Il passero solitario, L’infinito, La sera del dì di festa, A Silvia, A se stesso, La ginestra vv.1-14; 158-166; 297-317. Operette morali, Dialogo di un venditore di almanacchi e di un passeggere.)</w:t>
      </w:r>
    </w:p>
    <w:p w:rsidR="00B924DF" w:rsidRDefault="00B924DF">
      <w:pPr>
        <w:rPr>
          <w:b/>
          <w:sz w:val="22"/>
          <w:szCs w:val="22"/>
        </w:rPr>
      </w:pPr>
      <w:r>
        <w:rPr>
          <w:b/>
          <w:sz w:val="22"/>
          <w:szCs w:val="22"/>
        </w:rPr>
        <w:t>Alessandro Manzoni e la riflessione sul “vero”. (Lettera sul Romanticismo; Il cinque maggio; I promessi sposi, cap. X, XXXVIII)</w:t>
      </w:r>
    </w:p>
    <w:p w:rsidR="00B924DF" w:rsidRPr="00BE771D" w:rsidRDefault="00B924DF">
      <w:pPr>
        <w:rPr>
          <w:b/>
          <w:sz w:val="22"/>
          <w:szCs w:val="22"/>
        </w:rPr>
      </w:pPr>
      <w:r w:rsidRPr="00BE771D">
        <w:rPr>
          <w:b/>
          <w:sz w:val="22"/>
          <w:szCs w:val="22"/>
        </w:rPr>
        <w:t>Dante e la cantica della purificazione (Purgatorio, canti I, III, VI)</w:t>
      </w:r>
    </w:p>
    <w:p w:rsidR="00B924DF" w:rsidRDefault="00B924DF">
      <w:pPr>
        <w:rPr>
          <w:b/>
          <w:sz w:val="22"/>
          <w:szCs w:val="22"/>
        </w:rPr>
      </w:pPr>
      <w:r w:rsidRPr="007B7ECB">
        <w:rPr>
          <w:b/>
          <w:sz w:val="22"/>
          <w:szCs w:val="22"/>
        </w:rPr>
        <w:t>Ogni</w:t>
      </w:r>
      <w:r>
        <w:rPr>
          <w:b/>
          <w:sz w:val="22"/>
          <w:szCs w:val="22"/>
        </w:rPr>
        <w:t xml:space="preserve"> testo ha un suo scopo (Saggio breve, parafrasi, commento)</w:t>
      </w:r>
    </w:p>
    <w:p w:rsidR="00B924DF" w:rsidRDefault="00B924DF">
      <w:pPr>
        <w:rPr>
          <w:b/>
        </w:rPr>
      </w:pPr>
    </w:p>
    <w:p w:rsidR="00B924DF" w:rsidRDefault="00B924DF">
      <w:pPr>
        <w:rPr>
          <w:b/>
          <w:sz w:val="22"/>
          <w:szCs w:val="22"/>
        </w:rPr>
      </w:pPr>
      <w:r>
        <w:rPr>
          <w:b/>
          <w:sz w:val="22"/>
          <w:szCs w:val="22"/>
        </w:rPr>
        <w:t xml:space="preserve">                 Gli alunni                                                                                       La docente</w:t>
      </w:r>
    </w:p>
    <w:p w:rsidR="00B924DF" w:rsidRDefault="00B924DF"/>
    <w:p w:rsidR="00B924DF" w:rsidRDefault="00B924DF">
      <w:pPr>
        <w:suppressAutoHyphens w:val="0"/>
        <w:spacing w:after="160" w:line="259" w:lineRule="auto"/>
      </w:pPr>
      <w:r>
        <w:br w:type="page"/>
      </w:r>
    </w:p>
    <w:p w:rsidR="00B924DF" w:rsidRPr="00B924DF" w:rsidRDefault="00B924DF" w:rsidP="00B924DF">
      <w:pPr>
        <w:suppressAutoHyphens w:val="0"/>
        <w:autoSpaceDE w:val="0"/>
        <w:autoSpaceDN w:val="0"/>
        <w:adjustRightInd w:val="0"/>
        <w:rPr>
          <w:rFonts w:ascii="Arial" w:eastAsiaTheme="minorHAnsi" w:hAnsi="Arial" w:cs="Arial"/>
          <w:color w:val="000000"/>
          <w:lang w:eastAsia="en-US"/>
        </w:rPr>
      </w:pPr>
    </w:p>
    <w:p w:rsidR="00B924DF" w:rsidRPr="00B924DF" w:rsidRDefault="00B924DF" w:rsidP="00B924DF">
      <w:pPr>
        <w:suppressAutoHyphens w:val="0"/>
        <w:autoSpaceDE w:val="0"/>
        <w:autoSpaceDN w:val="0"/>
        <w:adjustRightInd w:val="0"/>
        <w:rPr>
          <w:rFonts w:ascii="Arial" w:eastAsiaTheme="minorHAnsi" w:hAnsi="Arial" w:cs="Arial"/>
          <w:color w:val="000000"/>
          <w:sz w:val="26"/>
          <w:szCs w:val="26"/>
          <w:lang w:eastAsia="en-US"/>
        </w:rPr>
      </w:pPr>
      <w:r w:rsidRPr="00B924DF">
        <w:rPr>
          <w:rFonts w:ascii="Arial" w:eastAsiaTheme="minorHAnsi" w:hAnsi="Arial" w:cs="Arial"/>
          <w:color w:val="000000"/>
          <w:lang w:eastAsia="en-US"/>
        </w:rPr>
        <w:t xml:space="preserve"> </w:t>
      </w:r>
      <w:r w:rsidRPr="00B924DF">
        <w:rPr>
          <w:rFonts w:ascii="Arial" w:eastAsiaTheme="minorHAnsi" w:hAnsi="Arial" w:cs="Arial"/>
          <w:color w:val="000000"/>
          <w:sz w:val="26"/>
          <w:szCs w:val="26"/>
          <w:lang w:eastAsia="en-US"/>
        </w:rPr>
        <w:t xml:space="preserve">ISTITUTO TECNICO INDUSTRIALE STATALE “L. DELL'ERBA” </w:t>
      </w:r>
    </w:p>
    <w:p w:rsidR="00B924DF" w:rsidRPr="00B924DF" w:rsidRDefault="00B924DF" w:rsidP="00B924DF">
      <w:pPr>
        <w:suppressAutoHyphens w:val="0"/>
        <w:autoSpaceDE w:val="0"/>
        <w:autoSpaceDN w:val="0"/>
        <w:adjustRightInd w:val="0"/>
        <w:rPr>
          <w:rFonts w:ascii="Arial" w:eastAsiaTheme="minorHAnsi" w:hAnsi="Arial" w:cs="Arial"/>
          <w:color w:val="000000"/>
          <w:sz w:val="20"/>
          <w:szCs w:val="20"/>
          <w:lang w:eastAsia="en-US"/>
        </w:rPr>
      </w:pPr>
      <w:r w:rsidRPr="00B924DF">
        <w:rPr>
          <w:rFonts w:ascii="Arial" w:eastAsiaTheme="minorHAnsi" w:hAnsi="Arial" w:cs="Arial"/>
          <w:i/>
          <w:iCs/>
          <w:color w:val="000000"/>
          <w:sz w:val="20"/>
          <w:szCs w:val="20"/>
          <w:lang w:eastAsia="en-US"/>
        </w:rPr>
        <w:t xml:space="preserve">Chimica e Materiali </w:t>
      </w:r>
      <w:r w:rsidRPr="00B924DF">
        <w:rPr>
          <w:rFonts w:ascii="Arial" w:eastAsiaTheme="minorHAnsi" w:hAnsi="Arial" w:cs="Arial"/>
          <w:color w:val="000000"/>
          <w:sz w:val="20"/>
          <w:szCs w:val="20"/>
          <w:lang w:eastAsia="en-US"/>
        </w:rPr>
        <w:t xml:space="preserve">– </w:t>
      </w:r>
      <w:r w:rsidRPr="00B924DF">
        <w:rPr>
          <w:rFonts w:ascii="Arial" w:eastAsiaTheme="minorHAnsi" w:hAnsi="Arial" w:cs="Arial"/>
          <w:i/>
          <w:iCs/>
          <w:color w:val="000000"/>
          <w:sz w:val="20"/>
          <w:szCs w:val="20"/>
          <w:lang w:eastAsia="en-US"/>
        </w:rPr>
        <w:t xml:space="preserve">Informatica – Produzioni e Trasformazioni </w:t>
      </w:r>
    </w:p>
    <w:p w:rsidR="00B924DF" w:rsidRPr="00B924DF" w:rsidRDefault="00B924DF" w:rsidP="00B924DF">
      <w:pPr>
        <w:suppressAutoHyphens w:val="0"/>
        <w:autoSpaceDE w:val="0"/>
        <w:autoSpaceDN w:val="0"/>
        <w:adjustRightInd w:val="0"/>
        <w:rPr>
          <w:rFonts w:ascii="Arial" w:eastAsiaTheme="minorHAnsi" w:hAnsi="Arial" w:cs="Arial"/>
          <w:color w:val="000000"/>
          <w:sz w:val="22"/>
          <w:szCs w:val="22"/>
          <w:lang w:eastAsia="en-US"/>
        </w:rPr>
      </w:pPr>
      <w:r w:rsidRPr="00B924DF">
        <w:rPr>
          <w:rFonts w:ascii="Arial" w:eastAsiaTheme="minorHAnsi" w:hAnsi="Arial" w:cs="Arial"/>
          <w:color w:val="000000"/>
          <w:sz w:val="22"/>
          <w:szCs w:val="22"/>
          <w:lang w:eastAsia="en-US"/>
        </w:rPr>
        <w:t xml:space="preserve">Via della Resistenza, 40 – 70013 CASTELLANA GROTTE </w:t>
      </w:r>
    </w:p>
    <w:p w:rsidR="00B924DF" w:rsidRPr="00B924DF" w:rsidRDefault="00B924DF" w:rsidP="00B924DF">
      <w:pPr>
        <w:suppressAutoHyphens w:val="0"/>
        <w:autoSpaceDE w:val="0"/>
        <w:autoSpaceDN w:val="0"/>
        <w:adjustRightInd w:val="0"/>
        <w:rPr>
          <w:rFonts w:ascii="Arial" w:eastAsiaTheme="minorHAnsi" w:hAnsi="Arial" w:cs="Arial"/>
          <w:color w:val="000000"/>
          <w:sz w:val="22"/>
          <w:szCs w:val="22"/>
          <w:lang w:eastAsia="en-US"/>
        </w:rPr>
      </w:pPr>
      <w:r w:rsidRPr="00B924DF">
        <w:rPr>
          <w:rFonts w:ascii="Arial" w:eastAsiaTheme="minorHAnsi" w:hAnsi="Arial" w:cs="Arial"/>
          <w:color w:val="000000"/>
          <w:sz w:val="22"/>
          <w:szCs w:val="22"/>
          <w:lang w:eastAsia="en-US"/>
        </w:rPr>
        <w:t xml:space="preserve">Tel./Fax 0804965144 - 0804967614 </w:t>
      </w:r>
    </w:p>
    <w:p w:rsidR="00B924DF" w:rsidRPr="00B924DF" w:rsidRDefault="00B924DF" w:rsidP="00B924DF">
      <w:pPr>
        <w:suppressAutoHyphens w:val="0"/>
        <w:autoSpaceDE w:val="0"/>
        <w:autoSpaceDN w:val="0"/>
        <w:adjustRightInd w:val="0"/>
        <w:rPr>
          <w:rFonts w:ascii="Arial" w:eastAsiaTheme="minorHAnsi" w:hAnsi="Arial" w:cs="Arial"/>
          <w:color w:val="000000"/>
          <w:sz w:val="22"/>
          <w:szCs w:val="22"/>
          <w:lang w:eastAsia="en-US"/>
        </w:rPr>
      </w:pPr>
      <w:r w:rsidRPr="00B924DF">
        <w:rPr>
          <w:rFonts w:ascii="Arial" w:eastAsiaTheme="minorHAnsi" w:hAnsi="Arial" w:cs="Arial"/>
          <w:color w:val="000000"/>
          <w:sz w:val="22"/>
          <w:szCs w:val="22"/>
          <w:lang w:eastAsia="en-US"/>
        </w:rPr>
        <w:t xml:space="preserve">Codice Meccanografico BATF04000T - Codice Fiscale 80005020724 </w:t>
      </w:r>
    </w:p>
    <w:p w:rsidR="00B924DF" w:rsidRPr="00B924DF" w:rsidRDefault="00B924DF" w:rsidP="00B924DF">
      <w:pPr>
        <w:suppressAutoHyphens w:val="0"/>
        <w:autoSpaceDE w:val="0"/>
        <w:autoSpaceDN w:val="0"/>
        <w:adjustRightInd w:val="0"/>
        <w:rPr>
          <w:rFonts w:eastAsiaTheme="minorHAnsi"/>
          <w:color w:val="0000FF"/>
          <w:sz w:val="23"/>
          <w:szCs w:val="23"/>
          <w:lang w:eastAsia="en-US"/>
        </w:rPr>
      </w:pPr>
      <w:r w:rsidRPr="00B924DF">
        <w:rPr>
          <w:rFonts w:ascii="Arial" w:eastAsiaTheme="minorHAnsi" w:hAnsi="Arial" w:cs="Arial"/>
          <w:color w:val="000000"/>
          <w:sz w:val="22"/>
          <w:szCs w:val="22"/>
          <w:lang w:eastAsia="en-US"/>
        </w:rPr>
        <w:t xml:space="preserve">E-mail: </w:t>
      </w:r>
      <w:r w:rsidRPr="00B924DF">
        <w:rPr>
          <w:rFonts w:ascii="Arial" w:eastAsiaTheme="minorHAnsi" w:hAnsi="Arial" w:cs="Arial"/>
          <w:color w:val="0000FF"/>
          <w:sz w:val="22"/>
          <w:szCs w:val="22"/>
          <w:lang w:eastAsia="en-US"/>
        </w:rPr>
        <w:t xml:space="preserve">BATF04000T@ISTRUZIONE.IT </w:t>
      </w:r>
      <w:r w:rsidRPr="00B924DF">
        <w:rPr>
          <w:rFonts w:eastAsiaTheme="minorHAnsi"/>
          <w:color w:val="000000"/>
          <w:sz w:val="23"/>
          <w:szCs w:val="23"/>
          <w:lang w:eastAsia="en-US"/>
        </w:rPr>
        <w:t xml:space="preserve">- Sito Internet </w:t>
      </w:r>
      <w:r w:rsidRPr="00B924DF">
        <w:rPr>
          <w:rFonts w:eastAsiaTheme="minorHAnsi"/>
          <w:color w:val="0000FF"/>
          <w:sz w:val="23"/>
          <w:szCs w:val="23"/>
          <w:lang w:eastAsia="en-US"/>
        </w:rPr>
        <w:t xml:space="preserve">www.itis.castellana-grotte.it </w:t>
      </w:r>
    </w:p>
    <w:p w:rsidR="00B924DF" w:rsidRPr="00B924DF" w:rsidRDefault="00B924DF" w:rsidP="00B924DF">
      <w:pPr>
        <w:suppressAutoHyphens w:val="0"/>
        <w:autoSpaceDE w:val="0"/>
        <w:autoSpaceDN w:val="0"/>
        <w:adjustRightInd w:val="0"/>
        <w:rPr>
          <w:rFonts w:eastAsiaTheme="minorHAnsi"/>
          <w:color w:val="000000"/>
          <w:sz w:val="26"/>
          <w:szCs w:val="26"/>
          <w:lang w:eastAsia="en-US"/>
        </w:rPr>
      </w:pPr>
      <w:r w:rsidRPr="00B924DF">
        <w:rPr>
          <w:rFonts w:eastAsiaTheme="minorHAnsi"/>
          <w:color w:val="000000"/>
          <w:sz w:val="26"/>
          <w:szCs w:val="26"/>
          <w:lang w:eastAsia="en-US"/>
        </w:rPr>
        <w:t xml:space="preserve">PROGRAMMA SVOLTO </w:t>
      </w:r>
      <w:proofErr w:type="spellStart"/>
      <w:r w:rsidRPr="00B924DF">
        <w:rPr>
          <w:rFonts w:eastAsiaTheme="minorHAnsi"/>
          <w:color w:val="000000"/>
          <w:sz w:val="26"/>
          <w:szCs w:val="26"/>
          <w:lang w:eastAsia="en-US"/>
        </w:rPr>
        <w:t>DI</w:t>
      </w:r>
      <w:proofErr w:type="spellEnd"/>
      <w:r w:rsidRPr="00B924DF">
        <w:rPr>
          <w:rFonts w:eastAsiaTheme="minorHAnsi"/>
          <w:color w:val="000000"/>
          <w:sz w:val="26"/>
          <w:szCs w:val="26"/>
          <w:lang w:eastAsia="en-US"/>
        </w:rPr>
        <w:t xml:space="preserve"> </w:t>
      </w:r>
    </w:p>
    <w:p w:rsidR="00B924DF" w:rsidRPr="00B924DF" w:rsidRDefault="00B924DF" w:rsidP="00B924DF">
      <w:pPr>
        <w:suppressAutoHyphens w:val="0"/>
        <w:autoSpaceDE w:val="0"/>
        <w:autoSpaceDN w:val="0"/>
        <w:adjustRightInd w:val="0"/>
        <w:rPr>
          <w:rFonts w:eastAsiaTheme="minorHAnsi"/>
          <w:color w:val="000000"/>
          <w:sz w:val="28"/>
          <w:szCs w:val="28"/>
          <w:lang w:eastAsia="en-US"/>
        </w:rPr>
      </w:pPr>
      <w:r w:rsidRPr="00B924DF">
        <w:rPr>
          <w:rFonts w:eastAsiaTheme="minorHAnsi"/>
          <w:b/>
          <w:bCs/>
          <w:color w:val="000000"/>
          <w:sz w:val="28"/>
          <w:szCs w:val="28"/>
          <w:lang w:eastAsia="en-US"/>
        </w:rPr>
        <w:t xml:space="preserve">INFORMATICA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b/>
          <w:bCs/>
          <w:color w:val="000000"/>
          <w:sz w:val="23"/>
          <w:szCs w:val="23"/>
          <w:lang w:eastAsia="en-US"/>
        </w:rPr>
        <w:t xml:space="preserve">Anno scolastico: 2015-2016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b/>
          <w:bCs/>
          <w:color w:val="000000"/>
          <w:sz w:val="23"/>
          <w:szCs w:val="23"/>
          <w:lang w:eastAsia="en-US"/>
        </w:rPr>
        <w:t xml:space="preserve">Classe: 4Ai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b/>
          <w:bCs/>
          <w:color w:val="000000"/>
          <w:sz w:val="23"/>
          <w:szCs w:val="23"/>
          <w:lang w:eastAsia="en-US"/>
        </w:rPr>
        <w:t xml:space="preserve">Indirizzo: INFORMATICA E TELECOMUNICAZIONI - Articolazione: Informatica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b/>
          <w:bCs/>
          <w:color w:val="000000"/>
          <w:sz w:val="23"/>
          <w:szCs w:val="23"/>
          <w:lang w:eastAsia="en-US"/>
        </w:rPr>
        <w:t xml:space="preserve">Docenti: Prof.ssa ANNA MARIA LIPPOLIS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b/>
          <w:bCs/>
          <w:color w:val="000000"/>
          <w:sz w:val="23"/>
          <w:szCs w:val="23"/>
          <w:lang w:eastAsia="en-US"/>
        </w:rPr>
        <w:t>Prof. ANGELO CRISTELLA (</w:t>
      </w:r>
      <w:proofErr w:type="spellStart"/>
      <w:r w:rsidRPr="00B924DF">
        <w:rPr>
          <w:rFonts w:eastAsiaTheme="minorHAnsi"/>
          <w:b/>
          <w:bCs/>
          <w:color w:val="000000"/>
          <w:sz w:val="23"/>
          <w:szCs w:val="23"/>
          <w:lang w:eastAsia="en-US"/>
        </w:rPr>
        <w:t>D.T.P.</w:t>
      </w:r>
      <w:proofErr w:type="spellEnd"/>
      <w:r w:rsidRPr="00B924DF">
        <w:rPr>
          <w:rFonts w:eastAsiaTheme="minorHAnsi"/>
          <w:b/>
          <w:bCs/>
          <w:color w:val="000000"/>
          <w:sz w:val="23"/>
          <w:szCs w:val="23"/>
          <w:lang w:eastAsia="en-US"/>
        </w:rPr>
        <w:t xml:space="preserve">)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b/>
          <w:bCs/>
          <w:color w:val="000000"/>
          <w:sz w:val="23"/>
          <w:szCs w:val="23"/>
          <w:lang w:eastAsia="en-US"/>
        </w:rPr>
        <w:t xml:space="preserve">Testo adottato: </w:t>
      </w:r>
      <w:r w:rsidRPr="00B924DF">
        <w:rPr>
          <w:rFonts w:eastAsiaTheme="minorHAnsi"/>
          <w:color w:val="000000"/>
          <w:sz w:val="23"/>
          <w:szCs w:val="23"/>
          <w:lang w:eastAsia="en-US"/>
        </w:rPr>
        <w:t xml:space="preserve">A. Lorenzi, A. Rizzi - </w:t>
      </w:r>
      <w:r w:rsidRPr="00B924DF">
        <w:rPr>
          <w:rFonts w:eastAsiaTheme="minorHAnsi"/>
          <w:b/>
          <w:bCs/>
          <w:color w:val="000000"/>
          <w:sz w:val="23"/>
          <w:szCs w:val="23"/>
          <w:lang w:eastAsia="en-US"/>
        </w:rPr>
        <w:t xml:space="preserve">JAVA Programmazione ad oggetti e applicazioni </w:t>
      </w:r>
      <w:proofErr w:type="spellStart"/>
      <w:r w:rsidRPr="00B924DF">
        <w:rPr>
          <w:rFonts w:eastAsiaTheme="minorHAnsi"/>
          <w:b/>
          <w:bCs/>
          <w:color w:val="000000"/>
          <w:sz w:val="23"/>
          <w:szCs w:val="23"/>
          <w:lang w:eastAsia="en-US"/>
        </w:rPr>
        <w:t>Android</w:t>
      </w:r>
      <w:proofErr w:type="spellEnd"/>
      <w:r w:rsidRPr="00B924DF">
        <w:rPr>
          <w:rFonts w:eastAsiaTheme="minorHAnsi"/>
          <w:b/>
          <w:bCs/>
          <w:color w:val="000000"/>
          <w:sz w:val="23"/>
          <w:szCs w:val="23"/>
          <w:lang w:eastAsia="en-US"/>
        </w:rPr>
        <w:t xml:space="preserve"> </w:t>
      </w:r>
      <w:r w:rsidRPr="00B924DF">
        <w:rPr>
          <w:rFonts w:eastAsiaTheme="minorHAnsi"/>
          <w:i/>
          <w:iCs/>
          <w:color w:val="000000"/>
          <w:sz w:val="23"/>
          <w:szCs w:val="23"/>
          <w:lang w:eastAsia="en-US"/>
        </w:rPr>
        <w:t xml:space="preserve">- </w:t>
      </w:r>
      <w:proofErr w:type="spellStart"/>
      <w:r w:rsidRPr="00B924DF">
        <w:rPr>
          <w:rFonts w:eastAsiaTheme="minorHAnsi"/>
          <w:color w:val="000000"/>
          <w:sz w:val="23"/>
          <w:szCs w:val="23"/>
          <w:lang w:eastAsia="en-US"/>
        </w:rPr>
        <w:t>Atlas</w:t>
      </w:r>
      <w:proofErr w:type="spellEnd"/>
      <w:r w:rsidRPr="00B924DF">
        <w:rPr>
          <w:rFonts w:eastAsiaTheme="minorHAnsi"/>
          <w:color w:val="000000"/>
          <w:sz w:val="23"/>
          <w:szCs w:val="23"/>
          <w:lang w:eastAsia="en-US"/>
        </w:rPr>
        <w:t xml:space="preserve"> </w:t>
      </w:r>
    </w:p>
    <w:p w:rsidR="00B924DF" w:rsidRPr="00B924DF" w:rsidRDefault="00B924DF" w:rsidP="00B924DF">
      <w:pPr>
        <w:suppressAutoHyphens w:val="0"/>
        <w:autoSpaceDE w:val="0"/>
        <w:autoSpaceDN w:val="0"/>
        <w:adjustRightInd w:val="0"/>
        <w:rPr>
          <w:rFonts w:eastAsiaTheme="minorHAnsi"/>
          <w:color w:val="000000"/>
          <w:sz w:val="26"/>
          <w:szCs w:val="26"/>
          <w:lang w:eastAsia="en-US"/>
        </w:rPr>
      </w:pPr>
      <w:r w:rsidRPr="00B924DF">
        <w:rPr>
          <w:rFonts w:eastAsiaTheme="minorHAnsi"/>
          <w:b/>
          <w:bCs/>
          <w:color w:val="000000"/>
          <w:sz w:val="26"/>
          <w:szCs w:val="26"/>
          <w:lang w:eastAsia="en-US"/>
        </w:rPr>
        <w:t xml:space="preserve">UDA 1 - </w:t>
      </w:r>
      <w:proofErr w:type="spellStart"/>
      <w:r w:rsidRPr="00B924DF">
        <w:rPr>
          <w:rFonts w:eastAsiaTheme="minorHAnsi"/>
          <w:b/>
          <w:bCs/>
          <w:color w:val="000000"/>
          <w:sz w:val="26"/>
          <w:szCs w:val="26"/>
          <w:lang w:eastAsia="en-US"/>
        </w:rPr>
        <w:t>Array</w:t>
      </w:r>
      <w:proofErr w:type="spellEnd"/>
      <w:r w:rsidRPr="00B924DF">
        <w:rPr>
          <w:rFonts w:eastAsiaTheme="minorHAnsi"/>
          <w:b/>
          <w:bCs/>
          <w:color w:val="000000"/>
          <w:sz w:val="26"/>
          <w:szCs w:val="26"/>
          <w:lang w:eastAsia="en-US"/>
        </w:rPr>
        <w:t xml:space="preserve"> di oggetti e proprietà della </w:t>
      </w:r>
      <w:proofErr w:type="spellStart"/>
      <w:r w:rsidRPr="00B924DF">
        <w:rPr>
          <w:rFonts w:eastAsiaTheme="minorHAnsi"/>
          <w:b/>
          <w:bCs/>
          <w:color w:val="000000"/>
          <w:sz w:val="26"/>
          <w:szCs w:val="26"/>
          <w:lang w:eastAsia="en-US"/>
        </w:rPr>
        <w:t>O.O.P.</w:t>
      </w:r>
      <w:proofErr w:type="spellEnd"/>
      <w:r w:rsidRPr="00B924DF">
        <w:rPr>
          <w:rFonts w:eastAsiaTheme="minorHAnsi"/>
          <w:b/>
          <w:bCs/>
          <w:color w:val="000000"/>
          <w:sz w:val="26"/>
          <w:szCs w:val="26"/>
          <w:lang w:eastAsia="en-US"/>
        </w:rPr>
        <w:t xml:space="preserve">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b/>
          <w:bCs/>
          <w:color w:val="000000"/>
          <w:sz w:val="23"/>
          <w:szCs w:val="23"/>
          <w:lang w:eastAsia="en-US"/>
        </w:rPr>
        <w:t xml:space="preserve">La programmazione orientata agli oggetti (ripetizione e completamento)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Classi, oggetti e loro proprietà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L’ereditarietà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Tipi di ereditarietà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La gerarchia delle classi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Le classi astratte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Le interfacce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Il polimorfismo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La gestione degli </w:t>
      </w:r>
      <w:proofErr w:type="spellStart"/>
      <w:r w:rsidRPr="00B924DF">
        <w:rPr>
          <w:rFonts w:eastAsiaTheme="minorHAnsi"/>
          <w:color w:val="000000"/>
          <w:sz w:val="23"/>
          <w:szCs w:val="23"/>
          <w:lang w:eastAsia="en-US"/>
        </w:rPr>
        <w:t>array</w:t>
      </w:r>
      <w:proofErr w:type="spellEnd"/>
      <w:r w:rsidRPr="00B924DF">
        <w:rPr>
          <w:rFonts w:eastAsiaTheme="minorHAnsi"/>
          <w:color w:val="000000"/>
          <w:sz w:val="23"/>
          <w:szCs w:val="23"/>
          <w:lang w:eastAsia="en-US"/>
        </w:rPr>
        <w:t xml:space="preserve"> di oggetti: dichiarazione e manipolazione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p>
    <w:p w:rsidR="00B924DF" w:rsidRPr="00B924DF" w:rsidRDefault="00B924DF" w:rsidP="00B924DF">
      <w:pPr>
        <w:suppressAutoHyphens w:val="0"/>
        <w:autoSpaceDE w:val="0"/>
        <w:autoSpaceDN w:val="0"/>
        <w:adjustRightInd w:val="0"/>
        <w:rPr>
          <w:rFonts w:eastAsiaTheme="minorHAnsi"/>
          <w:color w:val="000000"/>
          <w:sz w:val="26"/>
          <w:szCs w:val="26"/>
          <w:lang w:eastAsia="en-US"/>
        </w:rPr>
      </w:pPr>
      <w:r w:rsidRPr="00B924DF">
        <w:rPr>
          <w:rFonts w:eastAsiaTheme="minorHAnsi"/>
          <w:b/>
          <w:bCs/>
          <w:color w:val="000000"/>
          <w:sz w:val="26"/>
          <w:szCs w:val="26"/>
          <w:lang w:eastAsia="en-US"/>
        </w:rPr>
        <w:t xml:space="preserve">UDA 2 - Interfacce grafiche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b/>
          <w:bCs/>
          <w:color w:val="000000"/>
          <w:sz w:val="23"/>
          <w:szCs w:val="23"/>
          <w:lang w:eastAsia="en-US"/>
        </w:rPr>
        <w:t xml:space="preserve">L’interfaccia grafica per l’utente: GUI </w:t>
      </w:r>
    </w:p>
    <w:p w:rsidR="00B924DF" w:rsidRPr="00B924DF" w:rsidRDefault="00B924DF" w:rsidP="00B924DF">
      <w:pPr>
        <w:suppressAutoHyphens w:val="0"/>
        <w:autoSpaceDE w:val="0"/>
        <w:autoSpaceDN w:val="0"/>
        <w:adjustRightInd w:val="0"/>
        <w:spacing w:after="35"/>
        <w:rPr>
          <w:rFonts w:eastAsiaTheme="minorHAnsi"/>
          <w:color w:val="000000"/>
          <w:sz w:val="23"/>
          <w:szCs w:val="23"/>
          <w:lang w:eastAsia="en-US"/>
        </w:rPr>
      </w:pPr>
      <w:r w:rsidRPr="00B924DF">
        <w:rPr>
          <w:rFonts w:eastAsiaTheme="minorHAnsi"/>
          <w:color w:val="000000"/>
          <w:sz w:val="23"/>
          <w:szCs w:val="23"/>
          <w:lang w:eastAsia="en-US"/>
        </w:rPr>
        <w:t xml:space="preserve"> Gli elementi dell’interfaccia grafica </w:t>
      </w:r>
    </w:p>
    <w:p w:rsidR="00B924DF" w:rsidRPr="00B924DF" w:rsidRDefault="00B924DF" w:rsidP="00B924DF">
      <w:pPr>
        <w:suppressAutoHyphens w:val="0"/>
        <w:autoSpaceDE w:val="0"/>
        <w:autoSpaceDN w:val="0"/>
        <w:adjustRightInd w:val="0"/>
        <w:spacing w:after="35"/>
        <w:rPr>
          <w:rFonts w:eastAsiaTheme="minorHAnsi"/>
          <w:color w:val="000000"/>
          <w:sz w:val="23"/>
          <w:szCs w:val="23"/>
          <w:lang w:eastAsia="en-US"/>
        </w:rPr>
      </w:pPr>
      <w:r w:rsidRPr="00B924DF">
        <w:rPr>
          <w:rFonts w:eastAsiaTheme="minorHAnsi"/>
          <w:color w:val="000000"/>
          <w:sz w:val="23"/>
          <w:szCs w:val="23"/>
          <w:lang w:eastAsia="en-US"/>
        </w:rPr>
        <w:t xml:space="preserve"> Programmazione guidata dagli eventi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color w:val="000000"/>
          <w:sz w:val="23"/>
          <w:szCs w:val="23"/>
          <w:lang w:eastAsia="en-US"/>
        </w:rPr>
        <w:t xml:space="preserve"> Le librerie AWT e Swing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b/>
          <w:bCs/>
          <w:color w:val="000000"/>
          <w:sz w:val="23"/>
          <w:szCs w:val="23"/>
          <w:lang w:eastAsia="en-US"/>
        </w:rPr>
        <w:t xml:space="preserve">Layout degli elementi grafici </w:t>
      </w:r>
    </w:p>
    <w:p w:rsidR="00B924DF" w:rsidRPr="00B924DF" w:rsidRDefault="00B924DF" w:rsidP="00B924DF">
      <w:pPr>
        <w:suppressAutoHyphens w:val="0"/>
        <w:autoSpaceDE w:val="0"/>
        <w:autoSpaceDN w:val="0"/>
        <w:adjustRightInd w:val="0"/>
        <w:spacing w:after="34"/>
        <w:rPr>
          <w:rFonts w:eastAsiaTheme="minorHAnsi"/>
          <w:color w:val="000000"/>
          <w:sz w:val="23"/>
          <w:szCs w:val="23"/>
          <w:lang w:eastAsia="en-US"/>
        </w:rPr>
      </w:pPr>
      <w:r w:rsidRPr="00B924DF">
        <w:rPr>
          <w:rFonts w:eastAsiaTheme="minorHAnsi"/>
          <w:color w:val="000000"/>
          <w:sz w:val="23"/>
          <w:szCs w:val="23"/>
          <w:lang w:eastAsia="en-US"/>
        </w:rPr>
        <w:t xml:space="preserve"> Dimensionamento e posizionamento degli oggetti </w:t>
      </w:r>
    </w:p>
    <w:p w:rsidR="00B924DF" w:rsidRPr="00B924DF" w:rsidRDefault="00B924DF" w:rsidP="00B924DF">
      <w:pPr>
        <w:suppressAutoHyphens w:val="0"/>
        <w:autoSpaceDE w:val="0"/>
        <w:autoSpaceDN w:val="0"/>
        <w:adjustRightInd w:val="0"/>
        <w:spacing w:after="34"/>
        <w:rPr>
          <w:rFonts w:eastAsiaTheme="minorHAnsi"/>
          <w:color w:val="000000"/>
          <w:sz w:val="23"/>
          <w:szCs w:val="23"/>
          <w:lang w:eastAsia="en-US"/>
        </w:rPr>
      </w:pPr>
      <w:r w:rsidRPr="00B924DF">
        <w:rPr>
          <w:rFonts w:eastAsiaTheme="minorHAnsi"/>
          <w:color w:val="000000"/>
          <w:sz w:val="23"/>
          <w:szCs w:val="23"/>
          <w:lang w:eastAsia="en-US"/>
        </w:rPr>
        <w:t xml:space="preserve"> I gestori di layout: </w:t>
      </w:r>
      <w:r w:rsidRPr="00B924DF">
        <w:rPr>
          <w:rFonts w:eastAsiaTheme="minorHAnsi"/>
          <w:i/>
          <w:iCs/>
          <w:color w:val="000000"/>
          <w:sz w:val="23"/>
          <w:szCs w:val="23"/>
          <w:lang w:eastAsia="en-US"/>
        </w:rPr>
        <w:t xml:space="preserve">Layout Manager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color w:val="000000"/>
          <w:sz w:val="23"/>
          <w:szCs w:val="23"/>
          <w:lang w:eastAsia="en-US"/>
        </w:rPr>
        <w:t xml:space="preserve"> Classi dei gestori fondamentali: </w:t>
      </w:r>
      <w:r w:rsidRPr="00B924DF">
        <w:rPr>
          <w:rFonts w:eastAsiaTheme="minorHAnsi"/>
          <w:i/>
          <w:iCs/>
          <w:color w:val="000000"/>
          <w:sz w:val="23"/>
          <w:szCs w:val="23"/>
          <w:lang w:eastAsia="en-US"/>
        </w:rPr>
        <w:t>Layout con posizionamento assoluto</w:t>
      </w:r>
      <w:r w:rsidRPr="00B924DF">
        <w:rPr>
          <w:rFonts w:eastAsiaTheme="minorHAnsi"/>
          <w:color w:val="000000"/>
          <w:sz w:val="23"/>
          <w:szCs w:val="23"/>
          <w:lang w:eastAsia="en-US"/>
        </w:rPr>
        <w:t xml:space="preserve">, </w:t>
      </w:r>
      <w:proofErr w:type="spellStart"/>
      <w:r w:rsidRPr="00B924DF">
        <w:rPr>
          <w:rFonts w:eastAsiaTheme="minorHAnsi"/>
          <w:i/>
          <w:iCs/>
          <w:color w:val="000000"/>
          <w:sz w:val="23"/>
          <w:szCs w:val="23"/>
          <w:lang w:eastAsia="en-US"/>
        </w:rPr>
        <w:t>FlowLayout</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GridLayout</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BorderLayout</w:t>
      </w:r>
      <w:proofErr w:type="spellEnd"/>
      <w:r w:rsidRPr="00B924DF">
        <w:rPr>
          <w:rFonts w:eastAsiaTheme="minorHAnsi"/>
          <w:i/>
          <w:iCs/>
          <w:color w:val="000000"/>
          <w:sz w:val="23"/>
          <w:szCs w:val="23"/>
          <w:lang w:eastAsia="en-US"/>
        </w:rPr>
        <w:t xml:space="preserve">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b/>
          <w:bCs/>
          <w:color w:val="000000"/>
          <w:sz w:val="23"/>
          <w:szCs w:val="23"/>
          <w:lang w:eastAsia="en-US"/>
        </w:rPr>
        <w:t xml:space="preserve">La gestione degli eventi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color w:val="000000"/>
          <w:sz w:val="28"/>
          <w:szCs w:val="28"/>
          <w:lang w:eastAsia="en-US"/>
        </w:rPr>
        <w:t xml:space="preserve"> </w:t>
      </w:r>
      <w:r w:rsidRPr="00B924DF">
        <w:rPr>
          <w:rFonts w:eastAsiaTheme="minorHAnsi"/>
          <w:color w:val="000000"/>
          <w:sz w:val="23"/>
          <w:szCs w:val="23"/>
          <w:lang w:eastAsia="en-US"/>
        </w:rPr>
        <w:t xml:space="preserve">Ascoltatori ed eventi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color w:val="000000"/>
          <w:sz w:val="28"/>
          <w:szCs w:val="28"/>
          <w:lang w:eastAsia="en-US"/>
        </w:rPr>
        <w:t xml:space="preserve"> </w:t>
      </w:r>
      <w:r w:rsidRPr="00B924DF">
        <w:rPr>
          <w:rFonts w:eastAsiaTheme="minorHAnsi"/>
          <w:color w:val="000000"/>
          <w:sz w:val="23"/>
          <w:szCs w:val="23"/>
          <w:lang w:eastAsia="en-US"/>
        </w:rPr>
        <w:t xml:space="preserve">La classe </w:t>
      </w:r>
      <w:proofErr w:type="spellStart"/>
      <w:r w:rsidRPr="00B924DF">
        <w:rPr>
          <w:rFonts w:eastAsiaTheme="minorHAnsi"/>
          <w:i/>
          <w:iCs/>
          <w:color w:val="000000"/>
          <w:sz w:val="23"/>
          <w:szCs w:val="23"/>
          <w:lang w:eastAsia="en-US"/>
        </w:rPr>
        <w:t>Event</w:t>
      </w:r>
      <w:proofErr w:type="spellEnd"/>
      <w:r w:rsidRPr="00B924DF">
        <w:rPr>
          <w:rFonts w:eastAsiaTheme="minorHAnsi"/>
          <w:i/>
          <w:iCs/>
          <w:color w:val="000000"/>
          <w:sz w:val="23"/>
          <w:szCs w:val="23"/>
          <w:lang w:eastAsia="en-US"/>
        </w:rPr>
        <w:t xml:space="preserve"> </w:t>
      </w:r>
      <w:r w:rsidRPr="00B924DF">
        <w:rPr>
          <w:rFonts w:eastAsiaTheme="minorHAnsi"/>
          <w:color w:val="000000"/>
          <w:sz w:val="23"/>
          <w:szCs w:val="23"/>
          <w:lang w:eastAsia="en-US"/>
        </w:rPr>
        <w:t xml:space="preserve">e l’oggetto evento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color w:val="000000"/>
          <w:sz w:val="28"/>
          <w:szCs w:val="28"/>
          <w:lang w:eastAsia="en-US"/>
        </w:rPr>
        <w:t xml:space="preserve"> </w:t>
      </w:r>
      <w:r w:rsidRPr="00B924DF">
        <w:rPr>
          <w:rFonts w:eastAsiaTheme="minorHAnsi"/>
          <w:color w:val="000000"/>
          <w:sz w:val="23"/>
          <w:szCs w:val="23"/>
          <w:lang w:eastAsia="en-US"/>
        </w:rPr>
        <w:t xml:space="preserve">Modalità di creazione e registrazione degli ascoltatori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color w:val="000000"/>
          <w:sz w:val="28"/>
          <w:szCs w:val="28"/>
          <w:lang w:eastAsia="en-US"/>
        </w:rPr>
        <w:t xml:space="preserve"> </w:t>
      </w:r>
      <w:r w:rsidRPr="00B924DF">
        <w:rPr>
          <w:rFonts w:eastAsiaTheme="minorHAnsi"/>
          <w:color w:val="000000"/>
          <w:sz w:val="23"/>
          <w:szCs w:val="23"/>
          <w:lang w:eastAsia="en-US"/>
        </w:rPr>
        <w:t xml:space="preserve">Alcune classi di ascoltatori: </w:t>
      </w:r>
      <w:proofErr w:type="spellStart"/>
      <w:r w:rsidRPr="00B924DF">
        <w:rPr>
          <w:rFonts w:eastAsiaTheme="minorHAnsi"/>
          <w:i/>
          <w:iCs/>
          <w:color w:val="000000"/>
          <w:sz w:val="23"/>
          <w:szCs w:val="23"/>
          <w:lang w:eastAsia="en-US"/>
        </w:rPr>
        <w:t>WindowListener</w:t>
      </w:r>
      <w:proofErr w:type="spellEnd"/>
      <w:r w:rsidRPr="00B924DF">
        <w:rPr>
          <w:rFonts w:eastAsiaTheme="minorHAnsi"/>
          <w:color w:val="000000"/>
          <w:sz w:val="23"/>
          <w:szCs w:val="23"/>
          <w:lang w:eastAsia="en-US"/>
        </w:rPr>
        <w:t xml:space="preserve">, </w:t>
      </w:r>
      <w:proofErr w:type="spellStart"/>
      <w:r w:rsidRPr="00B924DF">
        <w:rPr>
          <w:rFonts w:eastAsiaTheme="minorHAnsi"/>
          <w:i/>
          <w:iCs/>
          <w:color w:val="000000"/>
          <w:sz w:val="23"/>
          <w:szCs w:val="23"/>
          <w:lang w:eastAsia="en-US"/>
        </w:rPr>
        <w:t>ActionListener</w:t>
      </w:r>
      <w:proofErr w:type="spellEnd"/>
      <w:r w:rsidRPr="00B924DF">
        <w:rPr>
          <w:rFonts w:eastAsiaTheme="minorHAnsi"/>
          <w:color w:val="000000"/>
          <w:sz w:val="23"/>
          <w:szCs w:val="23"/>
          <w:lang w:eastAsia="en-US"/>
        </w:rPr>
        <w:t xml:space="preserve">, </w:t>
      </w:r>
      <w:proofErr w:type="spellStart"/>
      <w:r w:rsidRPr="00B924DF">
        <w:rPr>
          <w:rFonts w:eastAsiaTheme="minorHAnsi"/>
          <w:i/>
          <w:iCs/>
          <w:color w:val="000000"/>
          <w:sz w:val="23"/>
          <w:szCs w:val="23"/>
          <w:lang w:eastAsia="en-US"/>
        </w:rPr>
        <w:t>MouseListener</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KeyListener</w:t>
      </w:r>
      <w:proofErr w:type="spellEnd"/>
      <w:r w:rsidRPr="00B924DF">
        <w:rPr>
          <w:rFonts w:eastAsiaTheme="minorHAnsi"/>
          <w:i/>
          <w:iCs/>
          <w:color w:val="000000"/>
          <w:sz w:val="23"/>
          <w:szCs w:val="23"/>
          <w:lang w:eastAsia="en-US"/>
        </w:rPr>
        <w:t xml:space="preserve">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p>
    <w:p w:rsidR="00B924DF" w:rsidRPr="00B924DF" w:rsidRDefault="00B924DF" w:rsidP="00B924DF">
      <w:pPr>
        <w:pageBreakBefore/>
        <w:suppressAutoHyphens w:val="0"/>
        <w:autoSpaceDE w:val="0"/>
        <w:autoSpaceDN w:val="0"/>
        <w:adjustRightInd w:val="0"/>
        <w:rPr>
          <w:rFonts w:eastAsiaTheme="minorHAnsi"/>
          <w:color w:val="000000"/>
          <w:sz w:val="26"/>
          <w:szCs w:val="26"/>
          <w:lang w:eastAsia="en-US"/>
        </w:rPr>
      </w:pPr>
      <w:r w:rsidRPr="00B924DF">
        <w:rPr>
          <w:rFonts w:eastAsiaTheme="minorHAnsi"/>
          <w:b/>
          <w:bCs/>
          <w:color w:val="000000"/>
          <w:sz w:val="26"/>
          <w:szCs w:val="26"/>
          <w:lang w:eastAsia="en-US"/>
        </w:rPr>
        <w:lastRenderedPageBreak/>
        <w:t xml:space="preserve">UDA 3 - Gestione degli archivi in java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Definizione di file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Operazioni fondamentali sui archivi: apertura, chiusura, lettura, scrittura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Organizzazione dei file: sequenziale e </w:t>
      </w:r>
      <w:proofErr w:type="spellStart"/>
      <w:r w:rsidRPr="00B924DF">
        <w:rPr>
          <w:rFonts w:eastAsiaTheme="minorHAnsi"/>
          <w:color w:val="000000"/>
          <w:sz w:val="23"/>
          <w:szCs w:val="23"/>
          <w:lang w:eastAsia="en-US"/>
        </w:rPr>
        <w:t>random</w:t>
      </w:r>
      <w:proofErr w:type="spellEnd"/>
      <w:r w:rsidRPr="00B924DF">
        <w:rPr>
          <w:rFonts w:eastAsiaTheme="minorHAnsi"/>
          <w:color w:val="000000"/>
          <w:sz w:val="23"/>
          <w:szCs w:val="23"/>
          <w:lang w:eastAsia="en-US"/>
        </w:rPr>
        <w:t xml:space="preserv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I/O di Java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proofErr w:type="spellStart"/>
      <w:r w:rsidRPr="00B924DF">
        <w:rPr>
          <w:rFonts w:eastAsiaTheme="minorHAnsi"/>
          <w:color w:val="000000"/>
          <w:sz w:val="23"/>
          <w:szCs w:val="23"/>
          <w:lang w:eastAsia="en-US"/>
        </w:rPr>
        <w:t>Stream</w:t>
      </w:r>
      <w:proofErr w:type="spellEnd"/>
      <w:r w:rsidRPr="00B924DF">
        <w:rPr>
          <w:rFonts w:eastAsiaTheme="minorHAnsi"/>
          <w:color w:val="000000"/>
          <w:sz w:val="23"/>
          <w:szCs w:val="23"/>
          <w:lang w:eastAsia="en-US"/>
        </w:rPr>
        <w:t xml:space="preserve"> di input e </w:t>
      </w:r>
      <w:proofErr w:type="spellStart"/>
      <w:r w:rsidRPr="00B924DF">
        <w:rPr>
          <w:rFonts w:eastAsiaTheme="minorHAnsi"/>
          <w:color w:val="000000"/>
          <w:sz w:val="23"/>
          <w:szCs w:val="23"/>
          <w:lang w:eastAsia="en-US"/>
        </w:rPr>
        <w:t>stream</w:t>
      </w:r>
      <w:proofErr w:type="spellEnd"/>
      <w:r w:rsidRPr="00B924DF">
        <w:rPr>
          <w:rFonts w:eastAsiaTheme="minorHAnsi"/>
          <w:color w:val="000000"/>
          <w:sz w:val="23"/>
          <w:szCs w:val="23"/>
          <w:lang w:eastAsia="en-US"/>
        </w:rPr>
        <w:t xml:space="preserve"> di output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File di testo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File di strutturati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File </w:t>
      </w:r>
      <w:proofErr w:type="spellStart"/>
      <w:r w:rsidRPr="00B924DF">
        <w:rPr>
          <w:rFonts w:eastAsiaTheme="minorHAnsi"/>
          <w:color w:val="000000"/>
          <w:sz w:val="23"/>
          <w:szCs w:val="23"/>
          <w:lang w:eastAsia="en-US"/>
        </w:rPr>
        <w:t>random</w:t>
      </w:r>
      <w:proofErr w:type="spellEnd"/>
      <w:r w:rsidRPr="00B924DF">
        <w:rPr>
          <w:rFonts w:eastAsiaTheme="minorHAnsi"/>
          <w:color w:val="000000"/>
          <w:sz w:val="23"/>
          <w:szCs w:val="23"/>
          <w:lang w:eastAsia="en-US"/>
        </w:rPr>
        <w:t xml:space="preserv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Sintassi delle istruzioni di Java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La persistenza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La serializzazione e l’interfaccia </w:t>
      </w:r>
      <w:proofErr w:type="spellStart"/>
      <w:r w:rsidRPr="00B924DF">
        <w:rPr>
          <w:rFonts w:eastAsiaTheme="minorHAnsi"/>
          <w:i/>
          <w:iCs/>
          <w:color w:val="000000"/>
          <w:sz w:val="23"/>
          <w:szCs w:val="23"/>
          <w:lang w:eastAsia="en-US"/>
        </w:rPr>
        <w:t>Serializable</w:t>
      </w:r>
      <w:proofErr w:type="spellEnd"/>
      <w:r w:rsidRPr="00B924DF">
        <w:rPr>
          <w:rFonts w:eastAsiaTheme="minorHAnsi"/>
          <w:i/>
          <w:iCs/>
          <w:color w:val="000000"/>
          <w:sz w:val="23"/>
          <w:szCs w:val="23"/>
          <w:lang w:eastAsia="en-US"/>
        </w:rPr>
        <w:t xml:space="preserve">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p>
    <w:p w:rsidR="00B924DF" w:rsidRPr="00B924DF" w:rsidRDefault="00B924DF" w:rsidP="00B924DF">
      <w:pPr>
        <w:suppressAutoHyphens w:val="0"/>
        <w:autoSpaceDE w:val="0"/>
        <w:autoSpaceDN w:val="0"/>
        <w:adjustRightInd w:val="0"/>
        <w:rPr>
          <w:rFonts w:eastAsiaTheme="minorHAnsi"/>
          <w:color w:val="000000"/>
          <w:sz w:val="26"/>
          <w:szCs w:val="26"/>
          <w:lang w:eastAsia="en-US"/>
        </w:rPr>
      </w:pPr>
      <w:r w:rsidRPr="00B924DF">
        <w:rPr>
          <w:rFonts w:eastAsiaTheme="minorHAnsi"/>
          <w:b/>
          <w:bCs/>
          <w:color w:val="000000"/>
          <w:sz w:val="26"/>
          <w:szCs w:val="26"/>
          <w:lang w:eastAsia="en-US"/>
        </w:rPr>
        <w:t xml:space="preserve">UDA 4 - Strutture astratte di dati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Gestione dinamica della memoria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Strutture dinamiche di dati: liste lineari, pila e coda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Implementazione delle strutture dinamiche in Java: </w:t>
      </w:r>
      <w:proofErr w:type="spellStart"/>
      <w:r w:rsidRPr="00B924DF">
        <w:rPr>
          <w:rFonts w:eastAsiaTheme="minorHAnsi"/>
          <w:color w:val="000000"/>
          <w:sz w:val="23"/>
          <w:szCs w:val="23"/>
          <w:lang w:eastAsia="en-US"/>
        </w:rPr>
        <w:t>array</w:t>
      </w:r>
      <w:proofErr w:type="spellEnd"/>
      <w:r w:rsidRPr="00B924DF">
        <w:rPr>
          <w:rFonts w:eastAsiaTheme="minorHAnsi"/>
          <w:color w:val="000000"/>
          <w:sz w:val="23"/>
          <w:szCs w:val="23"/>
          <w:lang w:eastAsia="en-US"/>
        </w:rPr>
        <w:t xml:space="preserve"> dinamici e classe </w:t>
      </w:r>
      <w:proofErr w:type="spellStart"/>
      <w:r w:rsidRPr="00B924DF">
        <w:rPr>
          <w:rFonts w:eastAsiaTheme="minorHAnsi"/>
          <w:color w:val="000000"/>
          <w:sz w:val="23"/>
          <w:szCs w:val="23"/>
          <w:lang w:eastAsia="en-US"/>
        </w:rPr>
        <w:t>Vector</w:t>
      </w:r>
      <w:proofErr w:type="spellEnd"/>
      <w:r w:rsidRPr="00B924DF">
        <w:rPr>
          <w:rFonts w:eastAsiaTheme="minorHAnsi"/>
          <w:color w:val="000000"/>
          <w:sz w:val="23"/>
          <w:szCs w:val="23"/>
          <w:lang w:eastAsia="en-US"/>
        </w:rPr>
        <w:t xml:space="preserve">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liste concatenate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p>
    <w:p w:rsidR="00B924DF" w:rsidRPr="00B924DF" w:rsidRDefault="00B924DF" w:rsidP="00B924DF">
      <w:pPr>
        <w:suppressAutoHyphens w:val="0"/>
        <w:autoSpaceDE w:val="0"/>
        <w:autoSpaceDN w:val="0"/>
        <w:adjustRightInd w:val="0"/>
        <w:rPr>
          <w:rFonts w:eastAsiaTheme="minorHAnsi"/>
          <w:color w:val="000000"/>
          <w:sz w:val="26"/>
          <w:szCs w:val="26"/>
          <w:lang w:eastAsia="en-US"/>
        </w:rPr>
      </w:pPr>
      <w:r w:rsidRPr="00B924DF">
        <w:rPr>
          <w:rFonts w:eastAsiaTheme="minorHAnsi"/>
          <w:b/>
          <w:bCs/>
          <w:color w:val="000000"/>
          <w:sz w:val="26"/>
          <w:szCs w:val="26"/>
          <w:lang w:eastAsia="en-US"/>
        </w:rPr>
        <w:t xml:space="preserve">LABORATORIO </w:t>
      </w:r>
    </w:p>
    <w:p w:rsidR="00B924DF" w:rsidRPr="00B924DF" w:rsidRDefault="00B924DF" w:rsidP="00B924DF">
      <w:pPr>
        <w:suppressAutoHyphens w:val="0"/>
        <w:autoSpaceDE w:val="0"/>
        <w:autoSpaceDN w:val="0"/>
        <w:adjustRightInd w:val="0"/>
        <w:rPr>
          <w:rFonts w:eastAsiaTheme="minorHAnsi"/>
          <w:color w:val="000000"/>
          <w:sz w:val="26"/>
          <w:szCs w:val="26"/>
          <w:lang w:eastAsia="en-US"/>
        </w:rPr>
      </w:pPr>
      <w:r w:rsidRPr="00B924DF">
        <w:rPr>
          <w:rFonts w:eastAsiaTheme="minorHAnsi"/>
          <w:b/>
          <w:bCs/>
          <w:color w:val="000000"/>
          <w:sz w:val="26"/>
          <w:szCs w:val="26"/>
          <w:lang w:eastAsia="en-US"/>
        </w:rPr>
        <w:t xml:space="preserve">UDA 1 - </w:t>
      </w:r>
      <w:proofErr w:type="spellStart"/>
      <w:r w:rsidRPr="00B924DF">
        <w:rPr>
          <w:rFonts w:eastAsiaTheme="minorHAnsi"/>
          <w:b/>
          <w:bCs/>
          <w:color w:val="000000"/>
          <w:sz w:val="26"/>
          <w:szCs w:val="26"/>
          <w:lang w:eastAsia="en-US"/>
        </w:rPr>
        <w:t>Array</w:t>
      </w:r>
      <w:proofErr w:type="spellEnd"/>
      <w:r w:rsidRPr="00B924DF">
        <w:rPr>
          <w:rFonts w:eastAsiaTheme="minorHAnsi"/>
          <w:b/>
          <w:bCs/>
          <w:color w:val="000000"/>
          <w:sz w:val="26"/>
          <w:szCs w:val="26"/>
          <w:lang w:eastAsia="en-US"/>
        </w:rPr>
        <w:t xml:space="preserve"> di oggetti e proprietà della </w:t>
      </w:r>
      <w:proofErr w:type="spellStart"/>
      <w:r w:rsidRPr="00B924DF">
        <w:rPr>
          <w:rFonts w:eastAsiaTheme="minorHAnsi"/>
          <w:b/>
          <w:bCs/>
          <w:color w:val="000000"/>
          <w:sz w:val="26"/>
          <w:szCs w:val="26"/>
          <w:lang w:eastAsia="en-US"/>
        </w:rPr>
        <w:t>O.O.P.</w:t>
      </w:r>
      <w:proofErr w:type="spellEnd"/>
      <w:r w:rsidRPr="00B924DF">
        <w:rPr>
          <w:rFonts w:eastAsiaTheme="minorHAnsi"/>
          <w:b/>
          <w:bCs/>
          <w:color w:val="000000"/>
          <w:sz w:val="26"/>
          <w:szCs w:val="26"/>
          <w:lang w:eastAsia="en-US"/>
        </w:rPr>
        <w:t xml:space="preserv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Programmazione con ambiente integrato di sviluppo Java </w:t>
      </w:r>
      <w:proofErr w:type="spellStart"/>
      <w:r w:rsidRPr="00B924DF">
        <w:rPr>
          <w:rFonts w:eastAsiaTheme="minorHAnsi"/>
          <w:color w:val="000000"/>
          <w:sz w:val="23"/>
          <w:szCs w:val="23"/>
          <w:lang w:eastAsia="en-US"/>
        </w:rPr>
        <w:t>NetBeans</w:t>
      </w:r>
      <w:proofErr w:type="spellEnd"/>
      <w:r w:rsidRPr="00B924DF">
        <w:rPr>
          <w:rFonts w:eastAsiaTheme="minorHAnsi"/>
          <w:color w:val="000000"/>
          <w:sz w:val="23"/>
          <w:szCs w:val="23"/>
          <w:lang w:eastAsia="en-US"/>
        </w:rPr>
        <w:t xml:space="preserve"> IDE della SUN Microsystem.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Esempi ed esercitazioni in Java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p>
    <w:p w:rsidR="00B924DF" w:rsidRPr="00B924DF" w:rsidRDefault="00B924DF" w:rsidP="00B924DF">
      <w:pPr>
        <w:suppressAutoHyphens w:val="0"/>
        <w:autoSpaceDE w:val="0"/>
        <w:autoSpaceDN w:val="0"/>
        <w:adjustRightInd w:val="0"/>
        <w:rPr>
          <w:rFonts w:eastAsiaTheme="minorHAnsi"/>
          <w:color w:val="000000"/>
          <w:sz w:val="26"/>
          <w:szCs w:val="26"/>
          <w:lang w:eastAsia="en-US"/>
        </w:rPr>
      </w:pPr>
      <w:r w:rsidRPr="00B924DF">
        <w:rPr>
          <w:rFonts w:eastAsiaTheme="minorHAnsi"/>
          <w:b/>
          <w:bCs/>
          <w:color w:val="000000"/>
          <w:sz w:val="26"/>
          <w:szCs w:val="26"/>
          <w:lang w:eastAsia="en-US"/>
        </w:rPr>
        <w:t xml:space="preserve">UDA 2 - Interfacce grafiche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Contenitori: classi </w:t>
      </w:r>
      <w:r w:rsidRPr="00B924DF">
        <w:rPr>
          <w:rFonts w:eastAsiaTheme="minorHAnsi"/>
          <w:i/>
          <w:iCs/>
          <w:color w:val="000000"/>
          <w:sz w:val="23"/>
          <w:szCs w:val="23"/>
          <w:lang w:eastAsia="en-US"/>
        </w:rPr>
        <w:t>Frame</w:t>
      </w:r>
      <w:r w:rsidRPr="00B924DF">
        <w:rPr>
          <w:rFonts w:eastAsiaTheme="minorHAnsi"/>
          <w:color w:val="000000"/>
          <w:sz w:val="23"/>
          <w:szCs w:val="23"/>
          <w:lang w:eastAsia="en-US"/>
        </w:rPr>
        <w:t xml:space="preserve">, </w:t>
      </w:r>
      <w:proofErr w:type="spellStart"/>
      <w:r w:rsidRPr="00B924DF">
        <w:rPr>
          <w:rFonts w:eastAsiaTheme="minorHAnsi"/>
          <w:i/>
          <w:iCs/>
          <w:color w:val="000000"/>
          <w:sz w:val="23"/>
          <w:szCs w:val="23"/>
          <w:lang w:eastAsia="en-US"/>
        </w:rPr>
        <w:t>JFrame</w:t>
      </w:r>
      <w:proofErr w:type="spellEnd"/>
      <w:r w:rsidRPr="00B924DF">
        <w:rPr>
          <w:rFonts w:eastAsiaTheme="minorHAnsi"/>
          <w:color w:val="000000"/>
          <w:sz w:val="23"/>
          <w:szCs w:val="23"/>
          <w:lang w:eastAsia="en-US"/>
        </w:rPr>
        <w:t xml:space="preserve">, </w:t>
      </w:r>
      <w:proofErr w:type="spellStart"/>
      <w:r w:rsidRPr="00B924DF">
        <w:rPr>
          <w:rFonts w:eastAsiaTheme="minorHAnsi"/>
          <w:i/>
          <w:iCs/>
          <w:color w:val="000000"/>
          <w:sz w:val="23"/>
          <w:szCs w:val="23"/>
          <w:lang w:eastAsia="en-US"/>
        </w:rPr>
        <w:t>JDialog</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JOkCancelDialog</w:t>
      </w:r>
      <w:proofErr w:type="spellEnd"/>
      <w:r w:rsidRPr="00B924DF">
        <w:rPr>
          <w:rFonts w:eastAsiaTheme="minorHAnsi"/>
          <w:i/>
          <w:iCs/>
          <w:color w:val="000000"/>
          <w:sz w:val="23"/>
          <w:szCs w:val="23"/>
          <w:lang w:eastAsia="en-US"/>
        </w:rPr>
        <w:t xml:space="preserve"> </w:t>
      </w:r>
      <w:r w:rsidRPr="00B924DF">
        <w:rPr>
          <w:rFonts w:eastAsiaTheme="minorHAnsi"/>
          <w:color w:val="000000"/>
          <w:sz w:val="23"/>
          <w:szCs w:val="23"/>
          <w:lang w:eastAsia="en-US"/>
        </w:rPr>
        <w:t xml:space="preserve">e </w:t>
      </w:r>
      <w:proofErr w:type="spellStart"/>
      <w:r w:rsidRPr="00B924DF">
        <w:rPr>
          <w:rFonts w:eastAsiaTheme="minorHAnsi"/>
          <w:i/>
          <w:iCs/>
          <w:color w:val="000000"/>
          <w:sz w:val="23"/>
          <w:szCs w:val="23"/>
          <w:lang w:eastAsia="en-US"/>
        </w:rPr>
        <w:t>JOptionPane</w:t>
      </w:r>
      <w:proofErr w:type="spellEnd"/>
      <w:r w:rsidRPr="00B924DF">
        <w:rPr>
          <w:rFonts w:eastAsiaTheme="minorHAnsi"/>
          <w:i/>
          <w:iCs/>
          <w:color w:val="000000"/>
          <w:sz w:val="23"/>
          <w:szCs w:val="23"/>
          <w:lang w:eastAsia="en-US"/>
        </w:rPr>
        <w:t xml:space="preserv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Componenti: classi </w:t>
      </w:r>
      <w:proofErr w:type="spellStart"/>
      <w:r w:rsidRPr="00B924DF">
        <w:rPr>
          <w:rFonts w:eastAsiaTheme="minorHAnsi"/>
          <w:i/>
          <w:iCs/>
          <w:color w:val="000000"/>
          <w:sz w:val="23"/>
          <w:szCs w:val="23"/>
          <w:lang w:eastAsia="en-US"/>
        </w:rPr>
        <w:t>JLabel</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JButton</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JTextField</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JTextArea</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JList</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JComboBox</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JCheckBox</w:t>
      </w:r>
      <w:proofErr w:type="spellEnd"/>
      <w:r w:rsidRPr="00B924DF">
        <w:rPr>
          <w:rFonts w:eastAsiaTheme="minorHAnsi"/>
          <w:color w:val="000000"/>
          <w:sz w:val="23"/>
          <w:szCs w:val="23"/>
          <w:lang w:eastAsia="en-US"/>
        </w:rPr>
        <w:t xml:space="preserve">, </w:t>
      </w:r>
      <w:proofErr w:type="spellStart"/>
      <w:r w:rsidRPr="00B924DF">
        <w:rPr>
          <w:rFonts w:eastAsiaTheme="minorHAnsi"/>
          <w:i/>
          <w:iCs/>
          <w:color w:val="000000"/>
          <w:sz w:val="23"/>
          <w:szCs w:val="23"/>
          <w:lang w:eastAsia="en-US"/>
        </w:rPr>
        <w:t>JRadioButton</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Jtable</w:t>
      </w:r>
      <w:proofErr w:type="spellEnd"/>
      <w:r w:rsidRPr="00B924DF">
        <w:rPr>
          <w:rFonts w:eastAsiaTheme="minorHAnsi"/>
          <w:i/>
          <w:iCs/>
          <w:color w:val="000000"/>
          <w:sz w:val="23"/>
          <w:szCs w:val="23"/>
          <w:lang w:eastAsia="en-US"/>
        </w:rPr>
        <w:t xml:space="preserv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Menù: classi </w:t>
      </w:r>
      <w:proofErr w:type="spellStart"/>
      <w:r w:rsidRPr="00B924DF">
        <w:rPr>
          <w:rFonts w:eastAsiaTheme="minorHAnsi"/>
          <w:i/>
          <w:iCs/>
          <w:color w:val="000000"/>
          <w:sz w:val="23"/>
          <w:szCs w:val="23"/>
          <w:lang w:eastAsia="en-US"/>
        </w:rPr>
        <w:t>JMenu</w:t>
      </w:r>
      <w:proofErr w:type="spellEnd"/>
      <w:r w:rsidRPr="00B924DF">
        <w:rPr>
          <w:rFonts w:eastAsiaTheme="minorHAnsi"/>
          <w:color w:val="000000"/>
          <w:sz w:val="23"/>
          <w:szCs w:val="23"/>
          <w:lang w:eastAsia="en-US"/>
        </w:rPr>
        <w:t xml:space="preserve">, </w:t>
      </w:r>
      <w:proofErr w:type="spellStart"/>
      <w:r w:rsidRPr="00B924DF">
        <w:rPr>
          <w:rFonts w:eastAsiaTheme="minorHAnsi"/>
          <w:i/>
          <w:iCs/>
          <w:color w:val="000000"/>
          <w:sz w:val="23"/>
          <w:szCs w:val="23"/>
          <w:lang w:eastAsia="en-US"/>
        </w:rPr>
        <w:t>JMenuBar</w:t>
      </w:r>
      <w:proofErr w:type="spellEnd"/>
      <w:r w:rsidRPr="00B924DF">
        <w:rPr>
          <w:rFonts w:eastAsiaTheme="minorHAnsi"/>
          <w:i/>
          <w:iCs/>
          <w:color w:val="000000"/>
          <w:sz w:val="23"/>
          <w:szCs w:val="23"/>
          <w:lang w:eastAsia="en-US"/>
        </w:rPr>
        <w:t xml:space="preserve"> </w:t>
      </w:r>
      <w:r w:rsidRPr="00B924DF">
        <w:rPr>
          <w:rFonts w:eastAsiaTheme="minorHAnsi"/>
          <w:color w:val="000000"/>
          <w:sz w:val="23"/>
          <w:szCs w:val="23"/>
          <w:lang w:eastAsia="en-US"/>
        </w:rPr>
        <w:t xml:space="preserve">e </w:t>
      </w:r>
      <w:proofErr w:type="spellStart"/>
      <w:r w:rsidRPr="00B924DF">
        <w:rPr>
          <w:rFonts w:eastAsiaTheme="minorHAnsi"/>
          <w:i/>
          <w:iCs/>
          <w:color w:val="000000"/>
          <w:sz w:val="23"/>
          <w:szCs w:val="23"/>
          <w:lang w:eastAsia="en-US"/>
        </w:rPr>
        <w:t>JMenuItem</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JPopupMenu</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JToolBar</w:t>
      </w:r>
      <w:proofErr w:type="spellEnd"/>
      <w:r w:rsidRPr="00B924DF">
        <w:rPr>
          <w:rFonts w:eastAsiaTheme="minorHAnsi"/>
          <w:i/>
          <w:iCs/>
          <w:color w:val="000000"/>
          <w:sz w:val="23"/>
          <w:szCs w:val="23"/>
          <w:lang w:eastAsia="en-US"/>
        </w:rPr>
        <w:t xml:space="preserv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Area di disegno: classi </w:t>
      </w:r>
      <w:proofErr w:type="spellStart"/>
      <w:r w:rsidRPr="00B924DF">
        <w:rPr>
          <w:rFonts w:eastAsiaTheme="minorHAnsi"/>
          <w:i/>
          <w:iCs/>
          <w:color w:val="000000"/>
          <w:sz w:val="23"/>
          <w:szCs w:val="23"/>
          <w:lang w:eastAsia="en-US"/>
        </w:rPr>
        <w:t>Canvas</w:t>
      </w:r>
      <w:proofErr w:type="spellEnd"/>
      <w:r w:rsidRPr="00B924DF">
        <w:rPr>
          <w:rFonts w:eastAsiaTheme="minorHAnsi"/>
          <w:i/>
          <w:iCs/>
          <w:color w:val="000000"/>
          <w:sz w:val="23"/>
          <w:szCs w:val="23"/>
          <w:lang w:eastAsia="en-US"/>
        </w:rPr>
        <w:t xml:space="preserve">, </w:t>
      </w:r>
      <w:proofErr w:type="spellStart"/>
      <w:r w:rsidRPr="00B924DF">
        <w:rPr>
          <w:rFonts w:eastAsiaTheme="minorHAnsi"/>
          <w:i/>
          <w:iCs/>
          <w:color w:val="000000"/>
          <w:sz w:val="23"/>
          <w:szCs w:val="23"/>
          <w:lang w:eastAsia="en-US"/>
        </w:rPr>
        <w:t>graphics</w:t>
      </w:r>
      <w:proofErr w:type="spellEnd"/>
      <w:r w:rsidRPr="00B924DF">
        <w:rPr>
          <w:rFonts w:eastAsiaTheme="minorHAnsi"/>
          <w:i/>
          <w:iCs/>
          <w:color w:val="000000"/>
          <w:sz w:val="23"/>
          <w:szCs w:val="23"/>
          <w:lang w:eastAsia="en-US"/>
        </w:rPr>
        <w:t xml:space="preserve"> </w:t>
      </w:r>
      <w:r w:rsidRPr="00B924DF">
        <w:rPr>
          <w:rFonts w:eastAsiaTheme="minorHAnsi"/>
          <w:color w:val="000000"/>
          <w:sz w:val="23"/>
          <w:szCs w:val="23"/>
          <w:lang w:eastAsia="en-US"/>
        </w:rPr>
        <w:t xml:space="preserve">e </w:t>
      </w:r>
      <w:r w:rsidRPr="00B924DF">
        <w:rPr>
          <w:rFonts w:eastAsiaTheme="minorHAnsi"/>
          <w:i/>
          <w:iCs/>
          <w:color w:val="000000"/>
          <w:sz w:val="23"/>
          <w:szCs w:val="23"/>
          <w:lang w:eastAsia="en-US"/>
        </w:rPr>
        <w:t xml:space="preserve">graphics2D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La classe Timer Swing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Esempi ed esercitazioni in Java con l’uso di componenti Swing per la gestione di GUI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p>
    <w:p w:rsidR="00B924DF" w:rsidRPr="00B924DF" w:rsidRDefault="00B924DF" w:rsidP="00B924DF">
      <w:pPr>
        <w:suppressAutoHyphens w:val="0"/>
        <w:autoSpaceDE w:val="0"/>
        <w:autoSpaceDN w:val="0"/>
        <w:adjustRightInd w:val="0"/>
        <w:rPr>
          <w:rFonts w:eastAsiaTheme="minorHAnsi"/>
          <w:color w:val="000000"/>
          <w:sz w:val="26"/>
          <w:szCs w:val="26"/>
          <w:lang w:eastAsia="en-US"/>
        </w:rPr>
      </w:pPr>
      <w:r w:rsidRPr="00B924DF">
        <w:rPr>
          <w:rFonts w:eastAsiaTheme="minorHAnsi"/>
          <w:b/>
          <w:bCs/>
          <w:color w:val="000000"/>
          <w:sz w:val="26"/>
          <w:szCs w:val="26"/>
          <w:lang w:eastAsia="en-US"/>
        </w:rPr>
        <w:t xml:space="preserve">UDA 3 - Gestione degli archivi in java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Lettura da file di testo (classe Scanner) e scrittura su file di testo (classe </w:t>
      </w:r>
      <w:proofErr w:type="spellStart"/>
      <w:r w:rsidRPr="00B924DF">
        <w:rPr>
          <w:rFonts w:eastAsiaTheme="minorHAnsi"/>
          <w:color w:val="000000"/>
          <w:sz w:val="23"/>
          <w:szCs w:val="23"/>
          <w:lang w:eastAsia="en-US"/>
        </w:rPr>
        <w:t>PrintWriter</w:t>
      </w:r>
      <w:proofErr w:type="spellEnd"/>
      <w:r w:rsidRPr="00B924DF">
        <w:rPr>
          <w:rFonts w:eastAsiaTheme="minorHAnsi"/>
          <w:color w:val="000000"/>
          <w:sz w:val="23"/>
          <w:szCs w:val="23"/>
          <w:lang w:eastAsia="en-US"/>
        </w:rPr>
        <w:t xml:space="preserve">)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gestione file con la classe File di Java </w:t>
      </w:r>
    </w:p>
    <w:p w:rsidR="00B924DF" w:rsidRPr="00B924DF" w:rsidRDefault="00B924DF" w:rsidP="00B924DF">
      <w:pPr>
        <w:suppressAutoHyphens w:val="0"/>
        <w:autoSpaceDE w:val="0"/>
        <w:autoSpaceDN w:val="0"/>
        <w:adjustRightInd w:val="0"/>
        <w:spacing w:after="26"/>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Il componente Java Swing: </w:t>
      </w:r>
      <w:proofErr w:type="spellStart"/>
      <w:r w:rsidRPr="00B924DF">
        <w:rPr>
          <w:rFonts w:eastAsiaTheme="minorHAnsi"/>
          <w:color w:val="000000"/>
          <w:sz w:val="23"/>
          <w:szCs w:val="23"/>
          <w:lang w:eastAsia="en-US"/>
        </w:rPr>
        <w:t>JFileChooser</w:t>
      </w:r>
      <w:proofErr w:type="spellEnd"/>
      <w:r w:rsidRPr="00B924DF">
        <w:rPr>
          <w:rFonts w:eastAsiaTheme="minorHAnsi"/>
          <w:color w:val="000000"/>
          <w:sz w:val="23"/>
          <w:szCs w:val="23"/>
          <w:lang w:eastAsia="en-US"/>
        </w:rPr>
        <w:t xml:space="preserve">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ascii="Segoe UI" w:eastAsiaTheme="minorHAnsi" w:hAnsi="Segoe UI" w:cs="Segoe UI"/>
          <w:color w:val="000000"/>
          <w:sz w:val="23"/>
          <w:szCs w:val="23"/>
          <w:lang w:eastAsia="en-US"/>
        </w:rPr>
        <w:t xml:space="preserve">− </w:t>
      </w:r>
      <w:r w:rsidRPr="00B924DF">
        <w:rPr>
          <w:rFonts w:eastAsiaTheme="minorHAnsi"/>
          <w:color w:val="000000"/>
          <w:sz w:val="23"/>
          <w:szCs w:val="23"/>
          <w:lang w:eastAsia="en-US"/>
        </w:rPr>
        <w:t xml:space="preserve">Esempi ed esercitazioni in Java per la gestione dei file di testo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color w:val="000000"/>
          <w:sz w:val="23"/>
          <w:szCs w:val="23"/>
          <w:lang w:eastAsia="en-US"/>
        </w:rPr>
        <w:t xml:space="preserve">Castellana Grotte, 31/05/2016 </w:t>
      </w:r>
    </w:p>
    <w:p w:rsidR="00B924DF" w:rsidRPr="00B924DF" w:rsidRDefault="00B924DF" w:rsidP="00B924DF">
      <w:pPr>
        <w:suppressAutoHyphens w:val="0"/>
        <w:autoSpaceDE w:val="0"/>
        <w:autoSpaceDN w:val="0"/>
        <w:adjustRightInd w:val="0"/>
        <w:rPr>
          <w:rFonts w:eastAsiaTheme="minorHAnsi"/>
          <w:color w:val="000000"/>
          <w:sz w:val="23"/>
          <w:szCs w:val="23"/>
          <w:lang w:eastAsia="en-US"/>
        </w:rPr>
      </w:pPr>
      <w:r w:rsidRPr="00B924DF">
        <w:rPr>
          <w:rFonts w:eastAsiaTheme="minorHAnsi"/>
          <w:color w:val="000000"/>
          <w:sz w:val="23"/>
          <w:szCs w:val="23"/>
          <w:lang w:eastAsia="en-US"/>
        </w:rPr>
        <w:t xml:space="preserve">I docenti </w:t>
      </w:r>
      <w:r w:rsidR="005F37A4">
        <w:rPr>
          <w:rFonts w:eastAsiaTheme="minorHAnsi"/>
          <w:color w:val="000000"/>
          <w:sz w:val="23"/>
          <w:szCs w:val="23"/>
          <w:lang w:eastAsia="en-US"/>
        </w:rPr>
        <w:tab/>
      </w:r>
      <w:r w:rsidRPr="00B924DF">
        <w:rPr>
          <w:rFonts w:eastAsiaTheme="minorHAnsi"/>
          <w:color w:val="000000"/>
          <w:sz w:val="23"/>
          <w:szCs w:val="23"/>
          <w:lang w:eastAsia="en-US"/>
        </w:rPr>
        <w:t xml:space="preserve">Gli alunni </w:t>
      </w:r>
    </w:p>
    <w:p w:rsidR="00B924DF" w:rsidRPr="00B924DF" w:rsidRDefault="00B924DF" w:rsidP="00B924DF">
      <w:pPr>
        <w:suppressAutoHyphens w:val="0"/>
        <w:autoSpaceDE w:val="0"/>
        <w:autoSpaceDN w:val="0"/>
        <w:adjustRightInd w:val="0"/>
        <w:rPr>
          <w:rFonts w:eastAsiaTheme="minorHAnsi"/>
          <w:color w:val="000000"/>
          <w:sz w:val="20"/>
          <w:szCs w:val="20"/>
          <w:lang w:eastAsia="en-US"/>
        </w:rPr>
      </w:pPr>
      <w:r w:rsidRPr="00B924DF">
        <w:rPr>
          <w:rFonts w:eastAsiaTheme="minorHAnsi"/>
          <w:color w:val="000000"/>
          <w:sz w:val="20"/>
          <w:szCs w:val="20"/>
          <w:lang w:eastAsia="en-US"/>
        </w:rPr>
        <w:t xml:space="preserve">____________________________ ____________________________ </w:t>
      </w:r>
    </w:p>
    <w:p w:rsidR="001054FE" w:rsidRDefault="00B924DF" w:rsidP="00B924DF">
      <w:r w:rsidRPr="00B924DF">
        <w:rPr>
          <w:rFonts w:eastAsiaTheme="minorHAnsi"/>
          <w:color w:val="000000"/>
          <w:sz w:val="20"/>
          <w:szCs w:val="20"/>
          <w:lang w:eastAsia="en-US"/>
        </w:rPr>
        <w:t>____________________________ ____________________________</w:t>
      </w:r>
    </w:p>
    <w:sectPr w:rsidR="001054FE" w:rsidSect="00F10A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altName w:val="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2571"/>
    <w:multiLevelType w:val="hybridMultilevel"/>
    <w:tmpl w:val="3BB4F29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1792B"/>
    <w:rsid w:val="0001792B"/>
    <w:rsid w:val="00036430"/>
    <w:rsid w:val="001054FE"/>
    <w:rsid w:val="002B0CC1"/>
    <w:rsid w:val="003056E2"/>
    <w:rsid w:val="005F37A4"/>
    <w:rsid w:val="008556B1"/>
    <w:rsid w:val="008F6C44"/>
    <w:rsid w:val="00926E92"/>
    <w:rsid w:val="00B924DF"/>
    <w:rsid w:val="00D60FA4"/>
    <w:rsid w:val="00D61831"/>
    <w:rsid w:val="00DC78FD"/>
    <w:rsid w:val="00F10A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792B"/>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9"/>
    <w:qFormat/>
    <w:rsid w:val="00B924DF"/>
    <w:pPr>
      <w:keepNext/>
      <w:suppressAutoHyphens w:val="0"/>
      <w:outlineLvl w:val="0"/>
    </w:pPr>
    <w:rPr>
      <w:b/>
      <w:bCs/>
      <w:u w:val="single"/>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01792B"/>
    <w:rPr>
      <w:color w:val="0000FF"/>
      <w:u w:val="single"/>
    </w:rPr>
  </w:style>
  <w:style w:type="paragraph" w:customStyle="1" w:styleId="Default">
    <w:name w:val="Default"/>
    <w:rsid w:val="0001792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next w:val="Sottotitolo"/>
    <w:link w:val="TitoloCarattere"/>
    <w:qFormat/>
    <w:rsid w:val="00B924DF"/>
    <w:pPr>
      <w:jc w:val="center"/>
    </w:pPr>
    <w:rPr>
      <w:b/>
      <w:sz w:val="32"/>
      <w:szCs w:val="20"/>
    </w:rPr>
  </w:style>
  <w:style w:type="character" w:customStyle="1" w:styleId="TitoloCarattere">
    <w:name w:val="Titolo Carattere"/>
    <w:basedOn w:val="Carpredefinitoparagrafo"/>
    <w:link w:val="Titolo"/>
    <w:rsid w:val="00B924DF"/>
    <w:rPr>
      <w:rFonts w:ascii="Times New Roman" w:eastAsia="Times New Roman" w:hAnsi="Times New Roman" w:cs="Times New Roman"/>
      <w:b/>
      <w:sz w:val="32"/>
      <w:szCs w:val="20"/>
      <w:lang w:eastAsia="ar-SA"/>
    </w:rPr>
  </w:style>
  <w:style w:type="paragraph" w:styleId="Corpodeltesto">
    <w:name w:val="Body Text"/>
    <w:basedOn w:val="Normale"/>
    <w:link w:val="CorpodeltestoCarattere"/>
    <w:semiHidden/>
    <w:unhideWhenUsed/>
    <w:rsid w:val="00B924DF"/>
    <w:pPr>
      <w:suppressAutoHyphens w:val="0"/>
      <w:jc w:val="both"/>
    </w:pPr>
    <w:rPr>
      <w:rFonts w:ascii="Arial" w:hAnsi="Arial"/>
      <w:szCs w:val="20"/>
      <w:lang w:eastAsia="it-IT"/>
    </w:rPr>
  </w:style>
  <w:style w:type="character" w:customStyle="1" w:styleId="CorpodeltestoCarattere">
    <w:name w:val="Corpo del testo Carattere"/>
    <w:basedOn w:val="Carpredefinitoparagrafo"/>
    <w:link w:val="Corpodeltesto"/>
    <w:semiHidden/>
    <w:rsid w:val="00B924DF"/>
    <w:rPr>
      <w:rFonts w:ascii="Arial" w:eastAsia="Times New Roman" w:hAnsi="Arial" w:cs="Times New Roman"/>
      <w:sz w:val="24"/>
      <w:szCs w:val="20"/>
      <w:lang w:eastAsia="it-IT"/>
    </w:rPr>
  </w:style>
  <w:style w:type="paragraph" w:styleId="Sottotitolo">
    <w:name w:val="Subtitle"/>
    <w:basedOn w:val="Normale"/>
    <w:next w:val="Normale"/>
    <w:link w:val="SottotitoloCarattere"/>
    <w:uiPriority w:val="11"/>
    <w:qFormat/>
    <w:rsid w:val="00B924DF"/>
    <w:pPr>
      <w:numPr>
        <w:ilvl w:val="1"/>
      </w:numPr>
    </w:pPr>
    <w:rPr>
      <w:rFonts w:asciiTheme="majorHAnsi" w:eastAsiaTheme="majorEastAsia" w:hAnsiTheme="majorHAnsi" w:cstheme="majorBidi"/>
      <w:i/>
      <w:iCs/>
      <w:color w:val="5B9BD5" w:themeColor="accent1"/>
      <w:spacing w:val="15"/>
    </w:rPr>
  </w:style>
  <w:style w:type="character" w:customStyle="1" w:styleId="SottotitoloCarattere">
    <w:name w:val="Sottotitolo Carattere"/>
    <w:basedOn w:val="Carpredefinitoparagrafo"/>
    <w:link w:val="Sottotitolo"/>
    <w:uiPriority w:val="11"/>
    <w:rsid w:val="00B924DF"/>
    <w:rPr>
      <w:rFonts w:asciiTheme="majorHAnsi" w:eastAsiaTheme="majorEastAsia" w:hAnsiTheme="majorHAnsi" w:cstheme="majorBidi"/>
      <w:i/>
      <w:iCs/>
      <w:color w:val="5B9BD5" w:themeColor="accent1"/>
      <w:spacing w:val="15"/>
      <w:sz w:val="24"/>
      <w:szCs w:val="24"/>
      <w:lang w:eastAsia="ar-SA"/>
    </w:rPr>
  </w:style>
  <w:style w:type="character" w:customStyle="1" w:styleId="Titolo1Carattere">
    <w:name w:val="Titolo 1 Carattere"/>
    <w:basedOn w:val="Carpredefinitoparagrafo"/>
    <w:link w:val="Titolo1"/>
    <w:uiPriority w:val="99"/>
    <w:rsid w:val="00B924DF"/>
    <w:rPr>
      <w:rFonts w:ascii="Times New Roman" w:eastAsia="Times New Roman" w:hAnsi="Times New Roman" w:cs="Times New Roman"/>
      <w:b/>
      <w:bCs/>
      <w:sz w:val="24"/>
      <w:szCs w:val="24"/>
      <w:u w:val="single"/>
      <w:lang w:eastAsia="it-IT" w:bidi="he-IL"/>
    </w:rPr>
  </w:style>
  <w:style w:type="paragraph" w:styleId="Intestazione">
    <w:name w:val="header"/>
    <w:basedOn w:val="Normale"/>
    <w:link w:val="IntestazioneCarattere"/>
    <w:uiPriority w:val="99"/>
    <w:rsid w:val="00B924DF"/>
    <w:pPr>
      <w:tabs>
        <w:tab w:val="center" w:pos="4252"/>
        <w:tab w:val="right" w:pos="8504"/>
      </w:tabs>
      <w:suppressAutoHyphens w:val="0"/>
    </w:pPr>
    <w:rPr>
      <w:lang w:val="pt-PT" w:eastAsia="pt-PT"/>
    </w:rPr>
  </w:style>
  <w:style w:type="character" w:customStyle="1" w:styleId="IntestazioneCarattere">
    <w:name w:val="Intestazione Carattere"/>
    <w:basedOn w:val="Carpredefinitoparagrafo"/>
    <w:link w:val="Intestazione"/>
    <w:uiPriority w:val="99"/>
    <w:rsid w:val="00B924DF"/>
    <w:rPr>
      <w:rFonts w:ascii="Times New Roman" w:eastAsia="Times New Roman" w:hAnsi="Times New Roman" w:cs="Times New Roman"/>
      <w:sz w:val="24"/>
      <w:szCs w:val="24"/>
      <w:lang w:val="pt-PT" w:eastAsia="pt-PT"/>
    </w:rPr>
  </w:style>
  <w:style w:type="paragraph" w:styleId="Paragrafoelenco">
    <w:name w:val="List Paragraph"/>
    <w:basedOn w:val="Normale"/>
    <w:uiPriority w:val="99"/>
    <w:qFormat/>
    <w:rsid w:val="00B924DF"/>
    <w:pPr>
      <w:suppressAutoHyphens w:val="0"/>
      <w:ind w:left="720"/>
    </w:pPr>
    <w:rPr>
      <w:lang w:val="pt-PT" w:eastAsia="pt-PT"/>
    </w:rPr>
  </w:style>
  <w:style w:type="paragraph" w:customStyle="1" w:styleId="TableParagraph">
    <w:name w:val="Table Paragraph"/>
    <w:basedOn w:val="Normale"/>
    <w:uiPriority w:val="1"/>
    <w:qFormat/>
    <w:rsid w:val="00B924DF"/>
    <w:pPr>
      <w:widowControl w:val="0"/>
      <w:suppressAutoHyphens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is.castellana-grotte.it/" TargetMode="External"/><Relationship Id="rId13" Type="http://schemas.openxmlformats.org/officeDocument/2006/relationships/hyperlink" Target="mailto:itisdellerba@tiscali.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tf04000t@istruzione.it" TargetMode="External"/><Relationship Id="rId12" Type="http://schemas.openxmlformats.org/officeDocument/2006/relationships/hyperlink" Target="http://www.itis.castellana-grott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is.castellana-grotte.it/"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itisdellerba@tiscali.it" TargetMode="External"/><Relationship Id="rId5" Type="http://schemas.openxmlformats.org/officeDocument/2006/relationships/image" Target="media/image1.png"/><Relationship Id="rId15" Type="http://schemas.openxmlformats.org/officeDocument/2006/relationships/hyperlink" Target="mailto:batf04000t@istruzione.it"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itis.castellana-grot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4562</Words>
  <Characters>26008</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Savio</dc:creator>
  <cp:lastModifiedBy>Administrator</cp:lastModifiedBy>
  <cp:revision>3</cp:revision>
  <dcterms:created xsi:type="dcterms:W3CDTF">2016-09-01T09:49:00Z</dcterms:created>
  <dcterms:modified xsi:type="dcterms:W3CDTF">2016-09-01T09:51:00Z</dcterms:modified>
</cp:coreProperties>
</file>